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E1" w:rsidRPr="000D7ABE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0D7ABE">
        <w:rPr>
          <w:rFonts w:ascii="Arial" w:hAnsi="Arial" w:cs="Arial"/>
          <w:b/>
          <w:sz w:val="32"/>
          <w:szCs w:val="32"/>
        </w:rPr>
        <w:t>Die Möllers Group präsentiert perfekte</w:t>
      </w:r>
      <w:r w:rsidRPr="000D7ABE">
        <w:rPr>
          <w:rFonts w:ascii="Arial" w:hAnsi="Arial" w:cs="Arial"/>
          <w:b/>
          <w:sz w:val="32"/>
          <w:szCs w:val="32"/>
        </w:rPr>
        <w:br/>
        <w:t>Technologien zur Ladungssicherung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3988">
        <w:rPr>
          <w:rFonts w:ascii="Arial" w:hAnsi="Arial" w:cs="Arial"/>
          <w:b/>
          <w:bCs/>
          <w:sz w:val="24"/>
          <w:szCs w:val="24"/>
        </w:rPr>
        <w:t>Beckum, 11. Juni 2018. Wegweisende Innovationen de</w:t>
      </w:r>
      <w:r>
        <w:rPr>
          <w:rFonts w:ascii="Arial" w:hAnsi="Arial" w:cs="Arial"/>
          <w:b/>
          <w:bCs/>
          <w:sz w:val="24"/>
          <w:szCs w:val="24"/>
        </w:rPr>
        <w:t xml:space="preserve">r Möllers Group beantworten die </w:t>
      </w:r>
      <w:r w:rsidRPr="00253988">
        <w:rPr>
          <w:rFonts w:ascii="Arial" w:hAnsi="Arial" w:cs="Arial"/>
          <w:b/>
          <w:bCs/>
          <w:sz w:val="24"/>
          <w:szCs w:val="24"/>
        </w:rPr>
        <w:t>Zukunftsthemen zum sicheren Abfüllen, Palettieren und Tra</w:t>
      </w:r>
      <w:r>
        <w:rPr>
          <w:rFonts w:ascii="Arial" w:hAnsi="Arial" w:cs="Arial"/>
          <w:b/>
          <w:bCs/>
          <w:sz w:val="24"/>
          <w:szCs w:val="24"/>
        </w:rPr>
        <w:t xml:space="preserve">nsportieren. Im Mittelpunkt des </w:t>
      </w:r>
      <w:r w:rsidRPr="00253988">
        <w:rPr>
          <w:rFonts w:ascii="Arial" w:hAnsi="Arial" w:cs="Arial"/>
          <w:b/>
          <w:bCs/>
          <w:sz w:val="24"/>
          <w:szCs w:val="24"/>
        </w:rPr>
        <w:t>ACHEMA-Auftritts steht der HSA-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 xml:space="preserve"> mit automatisch</w:t>
      </w:r>
      <w:r>
        <w:rPr>
          <w:rFonts w:ascii="Arial" w:hAnsi="Arial" w:cs="Arial"/>
          <w:b/>
          <w:bCs/>
          <w:sz w:val="24"/>
          <w:szCs w:val="24"/>
        </w:rPr>
        <w:t xml:space="preserve">em Folienwechsel. Gemeinsam mit </w:t>
      </w:r>
      <w:r w:rsidRPr="00253988">
        <w:rPr>
          <w:rFonts w:ascii="Arial" w:hAnsi="Arial" w:cs="Arial"/>
          <w:b/>
          <w:bCs/>
          <w:sz w:val="24"/>
          <w:szCs w:val="24"/>
        </w:rPr>
        <w:t>führenden Folienherstellern gibt die Möllers Group zude</w:t>
      </w:r>
      <w:r>
        <w:rPr>
          <w:rFonts w:ascii="Arial" w:hAnsi="Arial" w:cs="Arial"/>
          <w:b/>
          <w:bCs/>
          <w:sz w:val="24"/>
          <w:szCs w:val="24"/>
        </w:rPr>
        <w:t xml:space="preserve">m überzeugende Empfehlungen zur </w:t>
      </w:r>
      <w:r w:rsidRPr="00253988">
        <w:rPr>
          <w:rFonts w:ascii="Arial" w:hAnsi="Arial" w:cs="Arial"/>
          <w:b/>
          <w:bCs/>
          <w:sz w:val="24"/>
          <w:szCs w:val="24"/>
        </w:rPr>
        <w:t xml:space="preserve">optimalen 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FoIie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 xml:space="preserve"> für das jeweilige Produkt. Nicht günstiger u</w:t>
      </w:r>
      <w:r>
        <w:rPr>
          <w:rFonts w:ascii="Arial" w:hAnsi="Arial" w:cs="Arial"/>
          <w:b/>
          <w:bCs/>
          <w:sz w:val="24"/>
          <w:szCs w:val="24"/>
        </w:rPr>
        <w:t xml:space="preserve">m jeden Preis, sondern sinnhaft </w:t>
      </w:r>
      <w:r w:rsidRPr="00253988">
        <w:rPr>
          <w:rFonts w:ascii="Arial" w:hAnsi="Arial" w:cs="Arial"/>
          <w:b/>
          <w:bCs/>
          <w:sz w:val="24"/>
          <w:szCs w:val="24"/>
        </w:rPr>
        <w:t xml:space="preserve">bei höchstmöglicher Sicherheit und Effizienz – um die </w:t>
      </w:r>
      <w:r>
        <w:rPr>
          <w:rFonts w:ascii="Arial" w:hAnsi="Arial" w:cs="Arial"/>
          <w:b/>
          <w:bCs/>
          <w:sz w:val="24"/>
          <w:szCs w:val="24"/>
        </w:rPr>
        <w:t xml:space="preserve">hohen Anforderungen der ab Juni </w:t>
      </w:r>
      <w:r w:rsidRPr="00253988">
        <w:rPr>
          <w:rFonts w:ascii="Arial" w:hAnsi="Arial" w:cs="Arial"/>
          <w:b/>
          <w:bCs/>
          <w:sz w:val="24"/>
          <w:szCs w:val="24"/>
        </w:rPr>
        <w:t>2018 geltenden EU-Richtlinie, die erstmals die Haftung der Ladungsstabilität vom Transp</w:t>
      </w:r>
      <w:r>
        <w:rPr>
          <w:rFonts w:ascii="Arial" w:hAnsi="Arial" w:cs="Arial"/>
          <w:b/>
          <w:bCs/>
          <w:sz w:val="24"/>
          <w:szCs w:val="24"/>
        </w:rPr>
        <w:t xml:space="preserve">ortunternehmer </w:t>
      </w:r>
      <w:r w:rsidRPr="00253988">
        <w:rPr>
          <w:rFonts w:ascii="Arial" w:hAnsi="Arial" w:cs="Arial"/>
          <w:b/>
          <w:bCs/>
          <w:sz w:val="24"/>
          <w:szCs w:val="24"/>
        </w:rPr>
        <w:t>auf den Hersteller überträgt, zuverlässig zu beantworten.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Das Unternehmen aus dem westfälischen Beckum schreibt s</w:t>
      </w:r>
      <w:r>
        <w:rPr>
          <w:rFonts w:ascii="Arial" w:hAnsi="Arial" w:cs="Arial"/>
          <w:sz w:val="24"/>
          <w:szCs w:val="24"/>
        </w:rPr>
        <w:t xml:space="preserve">eit 65 Jahren mit Maschinen und </w:t>
      </w:r>
      <w:r w:rsidRPr="00253988">
        <w:rPr>
          <w:rFonts w:ascii="Arial" w:hAnsi="Arial" w:cs="Arial"/>
          <w:sz w:val="24"/>
          <w:szCs w:val="24"/>
        </w:rPr>
        <w:t>Anlagen für Materialabfüllung, Palettierung, Verpackung und Verladung Erfolgsgeschichte. Perfekt</w:t>
      </w:r>
      <w:r>
        <w:rPr>
          <w:rFonts w:ascii="Arial" w:hAnsi="Arial" w:cs="Arial"/>
          <w:sz w:val="24"/>
          <w:szCs w:val="24"/>
        </w:rPr>
        <w:t xml:space="preserve">e </w:t>
      </w:r>
      <w:r w:rsidRPr="00253988">
        <w:rPr>
          <w:rFonts w:ascii="Arial" w:hAnsi="Arial" w:cs="Arial"/>
          <w:sz w:val="24"/>
          <w:szCs w:val="24"/>
        </w:rPr>
        <w:t>Hochleistungsmaschinen beantworten höchste Ansprüche an ein umfas</w:t>
      </w:r>
      <w:r>
        <w:rPr>
          <w:rFonts w:ascii="Arial" w:hAnsi="Arial" w:cs="Arial"/>
          <w:sz w:val="24"/>
          <w:szCs w:val="24"/>
        </w:rPr>
        <w:t xml:space="preserve">sendes Ladungssicherungssystem. </w:t>
      </w:r>
      <w:r w:rsidRPr="00253988">
        <w:rPr>
          <w:rFonts w:ascii="Arial" w:hAnsi="Arial" w:cs="Arial"/>
          <w:sz w:val="24"/>
          <w:szCs w:val="24"/>
        </w:rPr>
        <w:t xml:space="preserve">Die Lösung: Das perfekte </w:t>
      </w:r>
      <w:proofErr w:type="spellStart"/>
      <w:r w:rsidRPr="00253988">
        <w:rPr>
          <w:rFonts w:ascii="Arial" w:hAnsi="Arial" w:cs="Arial"/>
          <w:sz w:val="24"/>
          <w:szCs w:val="24"/>
        </w:rPr>
        <w:t>Stretchen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mittels </w:t>
      </w:r>
      <w:proofErr w:type="spellStart"/>
      <w:r w:rsidRPr="00253988">
        <w:rPr>
          <w:rFonts w:ascii="Arial" w:hAnsi="Arial" w:cs="Arial"/>
          <w:sz w:val="24"/>
          <w:szCs w:val="24"/>
        </w:rPr>
        <w:t>Haubenstretchanlage</w:t>
      </w:r>
      <w:proofErr w:type="spellEnd"/>
      <w:r w:rsidRPr="00253988">
        <w:rPr>
          <w:rFonts w:ascii="Arial" w:hAnsi="Arial" w:cs="Arial"/>
          <w:sz w:val="24"/>
          <w:szCs w:val="24"/>
        </w:rPr>
        <w:t>, der HSA-</w:t>
      </w:r>
      <w:proofErr w:type="spellStart"/>
      <w:r>
        <w:rPr>
          <w:rFonts w:ascii="Arial" w:hAnsi="Arial" w:cs="Arial"/>
          <w:sz w:val="24"/>
          <w:szCs w:val="24"/>
        </w:rPr>
        <w:t>Vario</w:t>
      </w:r>
      <w:proofErr w:type="spellEnd"/>
      <w:r>
        <w:rPr>
          <w:rFonts w:ascii="Arial" w:hAnsi="Arial" w:cs="Arial"/>
          <w:sz w:val="24"/>
          <w:szCs w:val="24"/>
        </w:rPr>
        <w:t xml:space="preserve">. Die stabile, wetterfeste </w:t>
      </w:r>
      <w:r w:rsidRPr="00253988">
        <w:rPr>
          <w:rFonts w:ascii="Arial" w:hAnsi="Arial" w:cs="Arial"/>
          <w:sz w:val="24"/>
          <w:szCs w:val="24"/>
        </w:rPr>
        <w:t>Haube sichert die zuvor auf dem Hochleistungs-</w:t>
      </w:r>
      <w:proofErr w:type="spellStart"/>
      <w:r w:rsidRPr="00253988">
        <w:rPr>
          <w:rFonts w:ascii="Arial" w:hAnsi="Arial" w:cs="Arial"/>
          <w:sz w:val="24"/>
          <w:szCs w:val="24"/>
        </w:rPr>
        <w:t>Palettierer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PLS perfek</w:t>
      </w:r>
      <w:r>
        <w:rPr>
          <w:rFonts w:ascii="Arial" w:hAnsi="Arial" w:cs="Arial"/>
          <w:sz w:val="24"/>
          <w:szCs w:val="24"/>
        </w:rPr>
        <w:t xml:space="preserve">t gebildete </w:t>
      </w:r>
      <w:proofErr w:type="spellStart"/>
      <w:r>
        <w:rPr>
          <w:rFonts w:ascii="Arial" w:hAnsi="Arial" w:cs="Arial"/>
          <w:sz w:val="24"/>
          <w:szCs w:val="24"/>
        </w:rPr>
        <w:t>Paletteneinheit</w:t>
      </w:r>
      <w:proofErr w:type="spellEnd"/>
      <w:r>
        <w:rPr>
          <w:rFonts w:ascii="Arial" w:hAnsi="Arial" w:cs="Arial"/>
          <w:sz w:val="24"/>
          <w:szCs w:val="24"/>
        </w:rPr>
        <w:t xml:space="preserve"> als </w:t>
      </w:r>
      <w:r w:rsidRPr="00253988">
        <w:rPr>
          <w:rFonts w:ascii="Arial" w:hAnsi="Arial" w:cs="Arial"/>
          <w:sz w:val="24"/>
          <w:szCs w:val="24"/>
        </w:rPr>
        <w:t>Ganzes. Diese Ladungsstabilität bleibt auch bei häufigem Umschlag erhalten.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Mit dem Blick in die Zukunft entwickeln Teams der Möllers Grou</w:t>
      </w:r>
      <w:r>
        <w:rPr>
          <w:rFonts w:ascii="Arial" w:hAnsi="Arial" w:cs="Arial"/>
          <w:sz w:val="24"/>
          <w:szCs w:val="24"/>
        </w:rPr>
        <w:t xml:space="preserve">p bereits heute – gemeinsam mit </w:t>
      </w:r>
      <w:r w:rsidRPr="00253988">
        <w:rPr>
          <w:rFonts w:ascii="Arial" w:hAnsi="Arial" w:cs="Arial"/>
          <w:sz w:val="24"/>
          <w:szCs w:val="24"/>
        </w:rPr>
        <w:t>führenden Folienherstellern – sorgfältig geprüfte Versandeinheiten, die durch</w:t>
      </w:r>
      <w:r>
        <w:rPr>
          <w:rFonts w:ascii="Arial" w:hAnsi="Arial" w:cs="Arial"/>
          <w:sz w:val="24"/>
          <w:szCs w:val="24"/>
        </w:rPr>
        <w:t xml:space="preserve"> Sicherheit, Wirtschaftlichkeit </w:t>
      </w:r>
      <w:r w:rsidRPr="00253988">
        <w:rPr>
          <w:rFonts w:ascii="Arial" w:hAnsi="Arial" w:cs="Arial"/>
          <w:sz w:val="24"/>
          <w:szCs w:val="24"/>
        </w:rPr>
        <w:t>und Umweltverträglichkeit überzeugen. Dabei zeigt sich der H</w:t>
      </w:r>
      <w:r>
        <w:rPr>
          <w:rFonts w:ascii="Arial" w:hAnsi="Arial" w:cs="Arial"/>
          <w:sz w:val="24"/>
          <w:szCs w:val="24"/>
        </w:rPr>
        <w:t>SA-</w:t>
      </w:r>
      <w:proofErr w:type="spellStart"/>
      <w:r>
        <w:rPr>
          <w:rFonts w:ascii="Arial" w:hAnsi="Arial" w:cs="Arial"/>
          <w:sz w:val="24"/>
          <w:szCs w:val="24"/>
        </w:rPr>
        <w:t>Vario</w:t>
      </w:r>
      <w:proofErr w:type="spellEnd"/>
      <w:r>
        <w:rPr>
          <w:rFonts w:ascii="Arial" w:hAnsi="Arial" w:cs="Arial"/>
          <w:sz w:val="24"/>
          <w:szCs w:val="24"/>
        </w:rPr>
        <w:t xml:space="preserve"> als </w:t>
      </w:r>
      <w:proofErr w:type="spellStart"/>
      <w:r>
        <w:rPr>
          <w:rFonts w:ascii="Arial" w:hAnsi="Arial" w:cs="Arial"/>
          <w:sz w:val="24"/>
          <w:szCs w:val="24"/>
        </w:rPr>
        <w:t>Koodinatenmaschine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doppelt flexibel: dank idealer Auswahl und Anpassung von Schlauchvariante zu </w:t>
      </w:r>
      <w:proofErr w:type="spellStart"/>
      <w:r w:rsidRPr="00253988">
        <w:rPr>
          <w:rFonts w:ascii="Arial" w:hAnsi="Arial" w:cs="Arial"/>
          <w:sz w:val="24"/>
          <w:szCs w:val="24"/>
        </w:rPr>
        <w:t>Palettengröße</w:t>
      </w:r>
      <w:proofErr w:type="spellEnd"/>
      <w:r w:rsidRPr="00253988">
        <w:rPr>
          <w:rFonts w:ascii="Arial" w:hAnsi="Arial" w:cs="Arial"/>
          <w:sz w:val="24"/>
          <w:szCs w:val="24"/>
        </w:rPr>
        <w:t>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Spätere Folienentwicklung beantwortet die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 einfac</w:t>
      </w:r>
      <w:r>
        <w:rPr>
          <w:rFonts w:ascii="Arial" w:hAnsi="Arial" w:cs="Arial"/>
          <w:sz w:val="24"/>
          <w:szCs w:val="24"/>
        </w:rPr>
        <w:t xml:space="preserve">h zu leistender Anpassung durch </w:t>
      </w:r>
      <w:r w:rsidRPr="00253988">
        <w:rPr>
          <w:rFonts w:ascii="Arial" w:hAnsi="Arial" w:cs="Arial"/>
          <w:sz w:val="24"/>
          <w:szCs w:val="24"/>
        </w:rPr>
        <w:t>Koordinatenprogrammierung.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Konturenstretchverfahren</w:t>
      </w:r>
      <w:proofErr w:type="spellEnd"/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Bei der Planung und Konstruktion des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setzten die</w:t>
      </w:r>
      <w:r>
        <w:rPr>
          <w:rFonts w:ascii="Arial" w:hAnsi="Arial" w:cs="Arial"/>
          <w:sz w:val="24"/>
          <w:szCs w:val="24"/>
        </w:rPr>
        <w:t xml:space="preserve"> Experten der Möllers Group auf </w:t>
      </w:r>
      <w:r w:rsidRPr="00253988">
        <w:rPr>
          <w:rFonts w:ascii="Arial" w:hAnsi="Arial" w:cs="Arial"/>
          <w:sz w:val="24"/>
          <w:szCs w:val="24"/>
        </w:rPr>
        <w:t xml:space="preserve">wirtschaftliche und ökologische Nachhaltigkeit. Die </w:t>
      </w:r>
      <w:proofErr w:type="spellStart"/>
      <w:r w:rsidRPr="00253988">
        <w:rPr>
          <w:rFonts w:ascii="Arial" w:hAnsi="Arial" w:cs="Arial"/>
          <w:sz w:val="24"/>
          <w:szCs w:val="24"/>
        </w:rPr>
        <w:t>Haubenquerstretc</w:t>
      </w:r>
      <w:r>
        <w:rPr>
          <w:rFonts w:ascii="Arial" w:hAnsi="Arial" w:cs="Arial"/>
          <w:sz w:val="24"/>
          <w:szCs w:val="24"/>
        </w:rPr>
        <w:t>htechnologie</w:t>
      </w:r>
      <w:proofErr w:type="spellEnd"/>
      <w:r>
        <w:rPr>
          <w:rFonts w:ascii="Arial" w:hAnsi="Arial" w:cs="Arial"/>
          <w:sz w:val="24"/>
          <w:szCs w:val="24"/>
        </w:rPr>
        <w:t xml:space="preserve"> bewährt sich durch </w:t>
      </w:r>
      <w:r w:rsidRPr="00253988">
        <w:rPr>
          <w:rFonts w:ascii="Arial" w:hAnsi="Arial" w:cs="Arial"/>
          <w:sz w:val="24"/>
          <w:szCs w:val="24"/>
        </w:rPr>
        <w:t>den geringsten Folienverbrauch bei höchster Flächenausnutzung.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Dabei verhindert die Nutzung der optimalen Wirklinie </w:t>
      </w:r>
      <w:proofErr w:type="spellStart"/>
      <w:r w:rsidRPr="00253988">
        <w:rPr>
          <w:rFonts w:ascii="Arial" w:hAnsi="Arial" w:cs="Arial"/>
          <w:sz w:val="24"/>
          <w:szCs w:val="24"/>
        </w:rPr>
        <w:t>Überstretchen</w:t>
      </w:r>
      <w:proofErr w:type="spellEnd"/>
      <w:r w:rsidRPr="00253988">
        <w:rPr>
          <w:rFonts w:ascii="Arial" w:hAnsi="Arial" w:cs="Arial"/>
          <w:sz w:val="24"/>
          <w:szCs w:val="24"/>
        </w:rPr>
        <w:t>, unterbindet Spannungsspitzen und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ermöglicht die gleichmäßige Kraftverteilung des gestreckten Films ü</w:t>
      </w:r>
      <w:r>
        <w:rPr>
          <w:rFonts w:ascii="Arial" w:hAnsi="Arial" w:cs="Arial"/>
          <w:sz w:val="24"/>
          <w:szCs w:val="24"/>
        </w:rPr>
        <w:t xml:space="preserve">ber die gesamte </w:t>
      </w:r>
      <w:proofErr w:type="spellStart"/>
      <w:r>
        <w:rPr>
          <w:rFonts w:ascii="Arial" w:hAnsi="Arial" w:cs="Arial"/>
          <w:sz w:val="24"/>
          <w:szCs w:val="24"/>
        </w:rPr>
        <w:t>Palettenladung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53988">
        <w:rPr>
          <w:rFonts w:ascii="Arial" w:hAnsi="Arial" w:cs="Arial"/>
          <w:sz w:val="24"/>
          <w:szCs w:val="24"/>
        </w:rPr>
        <w:t xml:space="preserve">Ein von der Möllers Group entwickeltes </w:t>
      </w:r>
      <w:proofErr w:type="spellStart"/>
      <w:r w:rsidRPr="00253988">
        <w:rPr>
          <w:rFonts w:ascii="Arial" w:hAnsi="Arial" w:cs="Arial"/>
          <w:sz w:val="24"/>
          <w:szCs w:val="24"/>
        </w:rPr>
        <w:t>Konturenstretchverfahren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pass</w:t>
      </w:r>
      <w:r>
        <w:rPr>
          <w:rFonts w:ascii="Arial" w:hAnsi="Arial" w:cs="Arial"/>
          <w:sz w:val="24"/>
          <w:szCs w:val="24"/>
        </w:rPr>
        <w:t xml:space="preserve">t die Folie zudem auch an nicht </w:t>
      </w:r>
      <w:r w:rsidRPr="00253988">
        <w:rPr>
          <w:rFonts w:ascii="Arial" w:hAnsi="Arial" w:cs="Arial"/>
          <w:sz w:val="24"/>
          <w:szCs w:val="24"/>
        </w:rPr>
        <w:t>geometrische Formen der jeweiligen Ladung an.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Optisch beeindruckt die </w:t>
      </w:r>
      <w:proofErr w:type="spellStart"/>
      <w:r w:rsidRPr="00253988">
        <w:rPr>
          <w:rFonts w:ascii="Arial" w:hAnsi="Arial" w:cs="Arial"/>
          <w:sz w:val="24"/>
          <w:szCs w:val="24"/>
        </w:rPr>
        <w:t>Haubenstretchtechnologie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 weiteren Vort</w:t>
      </w:r>
      <w:r>
        <w:rPr>
          <w:rFonts w:ascii="Arial" w:hAnsi="Arial" w:cs="Arial"/>
          <w:sz w:val="24"/>
          <w:szCs w:val="24"/>
        </w:rPr>
        <w:t xml:space="preserve">eilen: Glatte Seitenflächen und </w:t>
      </w:r>
      <w:r w:rsidRPr="00253988">
        <w:rPr>
          <w:rFonts w:ascii="Arial" w:hAnsi="Arial" w:cs="Arial"/>
          <w:sz w:val="24"/>
          <w:szCs w:val="24"/>
        </w:rPr>
        <w:t>durchsichtige Folien ermöglichen einen guten Blick auf das Packgut – b</w:t>
      </w:r>
      <w:r>
        <w:rPr>
          <w:rFonts w:ascii="Arial" w:hAnsi="Arial" w:cs="Arial"/>
          <w:sz w:val="24"/>
          <w:szCs w:val="24"/>
        </w:rPr>
        <w:t xml:space="preserve">eispielsweise zur Kontrolle der </w:t>
      </w:r>
      <w:r w:rsidRPr="00253988">
        <w:rPr>
          <w:rFonts w:ascii="Arial" w:hAnsi="Arial" w:cs="Arial"/>
          <w:sz w:val="24"/>
          <w:szCs w:val="24"/>
        </w:rPr>
        <w:t>Ladung.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3988">
        <w:rPr>
          <w:rFonts w:ascii="Arial" w:hAnsi="Arial" w:cs="Arial"/>
          <w:b/>
          <w:bCs/>
          <w:sz w:val="24"/>
          <w:szCs w:val="24"/>
        </w:rPr>
        <w:t>Automatischer Folienwechsel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Der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 seiner zum Patent angemeldeten Folienende</w:t>
      </w:r>
      <w:r>
        <w:rPr>
          <w:rFonts w:ascii="Arial" w:hAnsi="Arial" w:cs="Arial"/>
          <w:sz w:val="24"/>
          <w:szCs w:val="24"/>
        </w:rPr>
        <w:t xml:space="preserve">n-Auswurfvorrichtung ermöglicht </w:t>
      </w:r>
      <w:r w:rsidRPr="00253988">
        <w:rPr>
          <w:rFonts w:ascii="Arial" w:hAnsi="Arial" w:cs="Arial"/>
          <w:sz w:val="24"/>
          <w:szCs w:val="24"/>
        </w:rPr>
        <w:t>bei laufender Maschine einen automatischen Folienwechsel. Das W</w:t>
      </w:r>
      <w:r>
        <w:rPr>
          <w:rFonts w:ascii="Arial" w:hAnsi="Arial" w:cs="Arial"/>
          <w:sz w:val="24"/>
          <w:szCs w:val="24"/>
        </w:rPr>
        <w:t xml:space="preserve">echseln der Folienrolle und die </w:t>
      </w:r>
      <w:r w:rsidRPr="00253988">
        <w:rPr>
          <w:rFonts w:ascii="Arial" w:hAnsi="Arial" w:cs="Arial"/>
          <w:sz w:val="24"/>
          <w:szCs w:val="24"/>
        </w:rPr>
        <w:t>Entnahme des Folienendes erfolgen außerhalb des Gefahrenbereich</w:t>
      </w:r>
      <w:r>
        <w:rPr>
          <w:rFonts w:ascii="Arial" w:hAnsi="Arial" w:cs="Arial"/>
          <w:sz w:val="24"/>
          <w:szCs w:val="24"/>
        </w:rPr>
        <w:t xml:space="preserve">s der Maschine und vereinfachen </w:t>
      </w:r>
      <w:r w:rsidRPr="00253988">
        <w:rPr>
          <w:rFonts w:ascii="Arial" w:hAnsi="Arial" w:cs="Arial"/>
          <w:sz w:val="24"/>
          <w:szCs w:val="24"/>
        </w:rPr>
        <w:t>Wartungsarbeiten – Stillstandzeiten entfallen.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lastRenderedPageBreak/>
        <w:t>Die Variante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D schafft optimale Voraussetzung – w</w:t>
      </w:r>
      <w:r>
        <w:rPr>
          <w:rFonts w:ascii="Arial" w:hAnsi="Arial" w:cs="Arial"/>
          <w:sz w:val="24"/>
          <w:szCs w:val="24"/>
        </w:rPr>
        <w:t xml:space="preserve">ahlweise für die Verwendung von </w:t>
      </w:r>
      <w:r w:rsidRPr="00253988">
        <w:rPr>
          <w:rFonts w:ascii="Arial" w:hAnsi="Arial" w:cs="Arial"/>
          <w:sz w:val="24"/>
          <w:szCs w:val="24"/>
        </w:rPr>
        <w:t>zwei Folienmaßen oder Folienschläuchen mit unterschiedlic</w:t>
      </w:r>
      <w:r>
        <w:rPr>
          <w:rFonts w:ascii="Arial" w:hAnsi="Arial" w:cs="Arial"/>
          <w:sz w:val="24"/>
          <w:szCs w:val="24"/>
        </w:rPr>
        <w:t xml:space="preserve">hen Aufdrucken. So können Güter </w:t>
      </w:r>
      <w:r w:rsidRPr="00253988">
        <w:rPr>
          <w:rFonts w:ascii="Arial" w:hAnsi="Arial" w:cs="Arial"/>
          <w:sz w:val="24"/>
          <w:szCs w:val="24"/>
        </w:rPr>
        <w:t>unterschiedlicher Art mit automatischem Folienwechsel in einer Maschine verpackt werden.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Palettenlose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 xml:space="preserve"> Versandeinheit</w:t>
      </w:r>
    </w:p>
    <w:p w:rsidR="007F7CE1" w:rsidRPr="004F2E9D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Bei der </w:t>
      </w:r>
      <w:proofErr w:type="spellStart"/>
      <w:r w:rsidRPr="00253988">
        <w:rPr>
          <w:rFonts w:ascii="Arial" w:hAnsi="Arial" w:cs="Arial"/>
          <w:sz w:val="24"/>
          <w:szCs w:val="24"/>
        </w:rPr>
        <w:t>palettenlosen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Technik bildet die Folie selbst den Ladungsträger. </w:t>
      </w:r>
      <w:r>
        <w:rPr>
          <w:rFonts w:ascii="Arial" w:hAnsi="Arial" w:cs="Arial"/>
          <w:sz w:val="24"/>
          <w:szCs w:val="24"/>
        </w:rPr>
        <w:t xml:space="preserve">Die 2- oder 4-Wege </w:t>
      </w:r>
      <w:proofErr w:type="spellStart"/>
      <w:r>
        <w:rPr>
          <w:rFonts w:ascii="Arial" w:hAnsi="Arial" w:cs="Arial"/>
          <w:sz w:val="24"/>
          <w:szCs w:val="24"/>
        </w:rPr>
        <w:t>palettenlose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Versandeinheit optimiert so den Kombi-Transpor</w:t>
      </w:r>
      <w:r>
        <w:rPr>
          <w:rFonts w:ascii="Arial" w:hAnsi="Arial" w:cs="Arial"/>
          <w:sz w:val="24"/>
          <w:szCs w:val="24"/>
        </w:rPr>
        <w:t xml:space="preserve">t im weltweiten Gütertransport. </w:t>
      </w:r>
      <w:proofErr w:type="spellStart"/>
      <w:r w:rsidRPr="00253988">
        <w:rPr>
          <w:rFonts w:ascii="Arial" w:hAnsi="Arial" w:cs="Arial"/>
          <w:sz w:val="24"/>
          <w:szCs w:val="24"/>
        </w:rPr>
        <w:t>Palettenkosten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entfallen, die Folien-Ladeeinheit ist komplett recycelbar </w:t>
      </w:r>
      <w:r>
        <w:rPr>
          <w:rFonts w:ascii="Arial" w:hAnsi="Arial" w:cs="Arial"/>
          <w:sz w:val="24"/>
          <w:szCs w:val="24"/>
        </w:rPr>
        <w:t xml:space="preserve">und bilanziert dank reduzierter </w:t>
      </w:r>
      <w:r w:rsidRPr="004F2E9D">
        <w:rPr>
          <w:rFonts w:ascii="Arial" w:hAnsi="Arial" w:cs="Arial"/>
          <w:sz w:val="24"/>
          <w:szCs w:val="24"/>
        </w:rPr>
        <w:t>CO2-Emission einen positiven „</w:t>
      </w:r>
      <w:proofErr w:type="spellStart"/>
      <w:r w:rsidRPr="004F2E9D">
        <w:rPr>
          <w:rFonts w:ascii="Arial" w:hAnsi="Arial" w:cs="Arial"/>
          <w:sz w:val="24"/>
          <w:szCs w:val="24"/>
        </w:rPr>
        <w:t>carbon</w:t>
      </w:r>
      <w:proofErr w:type="spellEnd"/>
      <w:r w:rsidRPr="004F2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2E9D">
        <w:rPr>
          <w:rFonts w:ascii="Arial" w:hAnsi="Arial" w:cs="Arial"/>
          <w:sz w:val="24"/>
          <w:szCs w:val="24"/>
        </w:rPr>
        <w:t>footprint</w:t>
      </w:r>
      <w:proofErr w:type="spellEnd"/>
      <w:r w:rsidRPr="004F2E9D">
        <w:rPr>
          <w:rFonts w:ascii="Arial" w:hAnsi="Arial" w:cs="Arial"/>
          <w:sz w:val="24"/>
          <w:szCs w:val="24"/>
        </w:rPr>
        <w:t>“.</w:t>
      </w:r>
    </w:p>
    <w:p w:rsidR="007F7CE1" w:rsidRDefault="007F7CE1" w:rsidP="007F7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7CE1" w:rsidRPr="000B1DF2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0B1DF2">
        <w:rPr>
          <w:rFonts w:ascii="Arial" w:hAnsi="Arial" w:cs="Arial"/>
          <w:b/>
          <w:sz w:val="24"/>
          <w:szCs w:val="24"/>
          <w:u w:val="single"/>
        </w:rPr>
        <w:lastRenderedPageBreak/>
        <w:t>Möllers Group: Case Stud</w:t>
      </w:r>
      <w:r w:rsidRPr="000B1DF2">
        <w:rPr>
          <w:rFonts w:ascii="Arial" w:hAnsi="Arial" w:cs="Arial"/>
          <w:b/>
          <w:sz w:val="24"/>
          <w:szCs w:val="24"/>
        </w:rPr>
        <w:t>y</w:t>
      </w:r>
      <w:r w:rsidRPr="000B1DF2">
        <w:rPr>
          <w:rFonts w:ascii="Arial" w:hAnsi="Arial" w:cs="Arial"/>
          <w:b/>
          <w:sz w:val="24"/>
          <w:szCs w:val="24"/>
          <w:u w:val="single"/>
        </w:rPr>
        <w:t xml:space="preserve"> Petrochemie</w:t>
      </w:r>
    </w:p>
    <w:p w:rsidR="007F7CE1" w:rsidRPr="004F2E9D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4F2E9D">
        <w:rPr>
          <w:rFonts w:ascii="Arial" w:hAnsi="Arial" w:cs="Arial"/>
          <w:b/>
          <w:sz w:val="32"/>
          <w:szCs w:val="32"/>
        </w:rPr>
        <w:t xml:space="preserve">Signifikante Kostensenkung durch </w:t>
      </w:r>
      <w:proofErr w:type="spellStart"/>
      <w:r w:rsidRPr="004F2E9D">
        <w:rPr>
          <w:rFonts w:ascii="Arial" w:hAnsi="Arial" w:cs="Arial"/>
          <w:b/>
          <w:sz w:val="32"/>
          <w:szCs w:val="32"/>
        </w:rPr>
        <w:t>palettenlose</w:t>
      </w:r>
      <w:proofErr w:type="spellEnd"/>
      <w:r w:rsidRPr="004F2E9D">
        <w:rPr>
          <w:rFonts w:ascii="Arial" w:hAnsi="Arial" w:cs="Arial"/>
          <w:b/>
          <w:sz w:val="32"/>
          <w:szCs w:val="32"/>
        </w:rPr>
        <w:t xml:space="preserve"> Technik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3988">
        <w:rPr>
          <w:rFonts w:ascii="Arial" w:hAnsi="Arial" w:cs="Arial"/>
          <w:b/>
          <w:bCs/>
          <w:sz w:val="24"/>
          <w:szCs w:val="24"/>
        </w:rPr>
        <w:t xml:space="preserve">Der Kunde Ibn 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Zahr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>/ SABIC-Gruppe, Hersteller von Polymeren,</w:t>
      </w:r>
      <w:r>
        <w:rPr>
          <w:rFonts w:ascii="Arial" w:hAnsi="Arial" w:cs="Arial"/>
          <w:b/>
          <w:bCs/>
          <w:sz w:val="24"/>
          <w:szCs w:val="24"/>
        </w:rPr>
        <w:t xml:space="preserve"> suchte eine Alternative zu den </w:t>
      </w:r>
      <w:r w:rsidRPr="00253988">
        <w:rPr>
          <w:rFonts w:ascii="Arial" w:hAnsi="Arial" w:cs="Arial"/>
          <w:b/>
          <w:bCs/>
          <w:sz w:val="24"/>
          <w:szCs w:val="24"/>
        </w:rPr>
        <w:t xml:space="preserve">immensen Kosten für Paletten und 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Palettenlogistik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 xml:space="preserve"> – perfekt</w:t>
      </w:r>
      <w:r>
        <w:rPr>
          <w:rFonts w:ascii="Arial" w:hAnsi="Arial" w:cs="Arial"/>
          <w:b/>
          <w:bCs/>
          <w:sz w:val="24"/>
          <w:szCs w:val="24"/>
        </w:rPr>
        <w:t xml:space="preserve"> auch im Außenbereich stapelbar </w:t>
      </w:r>
      <w:r w:rsidRPr="00253988">
        <w:rPr>
          <w:rFonts w:ascii="Arial" w:hAnsi="Arial" w:cs="Arial"/>
          <w:b/>
          <w:bCs/>
          <w:sz w:val="24"/>
          <w:szCs w:val="24"/>
        </w:rPr>
        <w:t>und prädestiniert für das häufige Umsetzen und den Transport im weltweiten Güterverkehr.</w:t>
      </w:r>
      <w:r>
        <w:rPr>
          <w:rFonts w:ascii="Arial" w:hAnsi="Arial" w:cs="Arial"/>
          <w:b/>
          <w:bCs/>
          <w:sz w:val="24"/>
          <w:szCs w:val="24"/>
        </w:rPr>
        <w:t xml:space="preserve"> Die </w:t>
      </w:r>
      <w:r w:rsidRPr="00253988">
        <w:rPr>
          <w:rFonts w:ascii="Arial" w:hAnsi="Arial" w:cs="Arial"/>
          <w:b/>
          <w:bCs/>
          <w:sz w:val="24"/>
          <w:szCs w:val="24"/>
        </w:rPr>
        <w:t>Möllers Group beantwortet diese Aufgabenstellung mit der</w:t>
      </w:r>
      <w:r>
        <w:rPr>
          <w:rFonts w:ascii="Arial" w:hAnsi="Arial" w:cs="Arial"/>
          <w:b/>
          <w:bCs/>
          <w:sz w:val="24"/>
          <w:szCs w:val="24"/>
        </w:rPr>
        <w:t xml:space="preserve"> kostensparenden,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palettenlosen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988">
        <w:rPr>
          <w:rFonts w:ascii="Arial" w:hAnsi="Arial" w:cs="Arial"/>
          <w:b/>
          <w:bCs/>
          <w:sz w:val="24"/>
          <w:szCs w:val="24"/>
        </w:rPr>
        <w:t xml:space="preserve">Transporteinheit. Mehr noch: Der Kunde Ibn 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Zahr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>/ SABIC-Gruppe entsc</w:t>
      </w:r>
      <w:r>
        <w:rPr>
          <w:rFonts w:ascii="Arial" w:hAnsi="Arial" w:cs="Arial"/>
          <w:b/>
          <w:bCs/>
          <w:sz w:val="24"/>
          <w:szCs w:val="24"/>
        </w:rPr>
        <w:t xml:space="preserve">hied sich für mehrere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PSHVario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53988">
        <w:rPr>
          <w:rFonts w:ascii="Arial" w:hAnsi="Arial" w:cs="Arial"/>
          <w:b/>
          <w:bCs/>
          <w:sz w:val="24"/>
          <w:szCs w:val="24"/>
        </w:rPr>
        <w:t>Linien, die sich flexibel auf die jeweiligen Herausforderungen d</w:t>
      </w:r>
      <w:r>
        <w:rPr>
          <w:rFonts w:ascii="Arial" w:hAnsi="Arial" w:cs="Arial"/>
          <w:b/>
          <w:bCs/>
          <w:sz w:val="24"/>
          <w:szCs w:val="24"/>
        </w:rPr>
        <w:t xml:space="preserve">es intermodalen Transports </w:t>
      </w:r>
      <w:r w:rsidRPr="00253988">
        <w:rPr>
          <w:rFonts w:ascii="Arial" w:hAnsi="Arial" w:cs="Arial"/>
          <w:b/>
          <w:bCs/>
          <w:sz w:val="24"/>
          <w:szCs w:val="24"/>
        </w:rPr>
        <w:t>einrichten lässt – mit Palette, Slip Sheet oder als raumsparende</w:t>
      </w:r>
      <w:r>
        <w:rPr>
          <w:rFonts w:ascii="Arial" w:hAnsi="Arial" w:cs="Arial"/>
          <w:b/>
          <w:bCs/>
          <w:sz w:val="24"/>
          <w:szCs w:val="24"/>
        </w:rPr>
        <w:t xml:space="preserve">s,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palettenloses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Paket, bei dem </w:t>
      </w:r>
      <w:r w:rsidRPr="00253988">
        <w:rPr>
          <w:rFonts w:ascii="Arial" w:hAnsi="Arial" w:cs="Arial"/>
          <w:b/>
          <w:bCs/>
          <w:sz w:val="24"/>
          <w:szCs w:val="24"/>
        </w:rPr>
        <w:t>die Folie selbst die Ladung schützt.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Im Rahmen der Entwicklung wurden in der Möllers Group Academy zunächst Versuchsreihen aufgebaut,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bei denen drei unterschiedliche Arten der </w:t>
      </w:r>
      <w:proofErr w:type="spellStart"/>
      <w:r w:rsidRPr="00253988">
        <w:rPr>
          <w:rFonts w:ascii="Arial" w:hAnsi="Arial" w:cs="Arial"/>
          <w:sz w:val="24"/>
          <w:szCs w:val="24"/>
        </w:rPr>
        <w:t>palettenlosen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Pakete </w:t>
      </w:r>
      <w:r>
        <w:rPr>
          <w:rFonts w:ascii="Arial" w:hAnsi="Arial" w:cs="Arial"/>
          <w:sz w:val="24"/>
          <w:szCs w:val="24"/>
        </w:rPr>
        <w:t xml:space="preserve">palettiert und verpackt wurden. </w:t>
      </w:r>
      <w:r w:rsidRPr="00253988">
        <w:rPr>
          <w:rFonts w:ascii="Arial" w:hAnsi="Arial" w:cs="Arial"/>
          <w:sz w:val="24"/>
          <w:szCs w:val="24"/>
        </w:rPr>
        <w:t>Aufgrund der positiven Erfahrungen gab die Konzernmutter, die SABIC-G</w:t>
      </w:r>
      <w:r>
        <w:rPr>
          <w:rFonts w:ascii="Arial" w:hAnsi="Arial" w:cs="Arial"/>
          <w:sz w:val="24"/>
          <w:szCs w:val="24"/>
        </w:rPr>
        <w:t xml:space="preserve">ruppe. Tests mit 2-Wege Paketen </w:t>
      </w:r>
      <w:r w:rsidRPr="00253988">
        <w:rPr>
          <w:rFonts w:ascii="Arial" w:hAnsi="Arial" w:cs="Arial"/>
          <w:sz w:val="24"/>
          <w:szCs w:val="24"/>
        </w:rPr>
        <w:t>in Block- und Kaminlage, sowie dem 4-Wege Paket in Blocklage in A</w:t>
      </w:r>
      <w:r>
        <w:rPr>
          <w:rFonts w:ascii="Arial" w:hAnsi="Arial" w:cs="Arial"/>
          <w:sz w:val="24"/>
          <w:szCs w:val="24"/>
        </w:rPr>
        <w:t xml:space="preserve">uftrag. Die 2-Wege </w:t>
      </w:r>
      <w:proofErr w:type="spellStart"/>
      <w:r>
        <w:rPr>
          <w:rFonts w:ascii="Arial" w:hAnsi="Arial" w:cs="Arial"/>
          <w:sz w:val="24"/>
          <w:szCs w:val="24"/>
        </w:rPr>
        <w:t>palettenlose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Versandeinheit bewährt sich im Inland-Transport von Bahn- und LKW-Fr</w:t>
      </w:r>
      <w:r>
        <w:rPr>
          <w:rFonts w:ascii="Arial" w:hAnsi="Arial" w:cs="Arial"/>
          <w:sz w:val="24"/>
          <w:szCs w:val="24"/>
        </w:rPr>
        <w:t xml:space="preserve">acht. Die Weiterentwicklung zur </w:t>
      </w:r>
      <w:r w:rsidRPr="00253988">
        <w:rPr>
          <w:rFonts w:ascii="Arial" w:hAnsi="Arial" w:cs="Arial"/>
          <w:sz w:val="24"/>
          <w:szCs w:val="24"/>
        </w:rPr>
        <w:t xml:space="preserve">4-Wege </w:t>
      </w:r>
      <w:proofErr w:type="spellStart"/>
      <w:r w:rsidRPr="00253988">
        <w:rPr>
          <w:rFonts w:ascii="Arial" w:hAnsi="Arial" w:cs="Arial"/>
          <w:sz w:val="24"/>
          <w:szCs w:val="24"/>
        </w:rPr>
        <w:t>palettenlose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Versandeinheit optimiert den Kombi-Transport</w:t>
      </w:r>
      <w:r>
        <w:rPr>
          <w:rFonts w:ascii="Arial" w:hAnsi="Arial" w:cs="Arial"/>
          <w:sz w:val="24"/>
          <w:szCs w:val="24"/>
        </w:rPr>
        <w:t xml:space="preserve"> von See-, Bahn- und LKW-Fracht </w:t>
      </w:r>
      <w:r w:rsidRPr="00253988">
        <w:rPr>
          <w:rFonts w:ascii="Arial" w:hAnsi="Arial" w:cs="Arial"/>
          <w:sz w:val="24"/>
          <w:szCs w:val="24"/>
        </w:rPr>
        <w:t>im weltweiten Gütertransport.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Im Rahmen der Tests wurden alle Parameter, bis auf die für die Sonderlag</w:t>
      </w:r>
      <w:r>
        <w:rPr>
          <w:rFonts w:ascii="Arial" w:hAnsi="Arial" w:cs="Arial"/>
          <w:sz w:val="24"/>
          <w:szCs w:val="24"/>
        </w:rPr>
        <w:t xml:space="preserve">e, gleich eingestellt, darunter </w:t>
      </w:r>
      <w:r w:rsidRPr="00253988">
        <w:rPr>
          <w:rFonts w:ascii="Arial" w:hAnsi="Arial" w:cs="Arial"/>
          <w:sz w:val="24"/>
          <w:szCs w:val="24"/>
        </w:rPr>
        <w:t>Lagenzahl, Deckfolienarten und Folienvariationen. Danach absolvierte ein Stapler mit allen Paketen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eine definierte Teststrecke. Hierauf wurde der Zustand der Pakete verglichen und dokumentiert.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Abschließend wurden die Pakete mehrere Tage gelagert und dabei festge</w:t>
      </w:r>
      <w:r>
        <w:rPr>
          <w:rFonts w:ascii="Arial" w:hAnsi="Arial" w:cs="Arial"/>
          <w:sz w:val="24"/>
          <w:szCs w:val="24"/>
        </w:rPr>
        <w:t xml:space="preserve">halten, wie sich die Stabilität </w:t>
      </w:r>
      <w:r w:rsidRPr="00253988">
        <w:rPr>
          <w:rFonts w:ascii="Arial" w:hAnsi="Arial" w:cs="Arial"/>
          <w:sz w:val="24"/>
          <w:szCs w:val="24"/>
        </w:rPr>
        <w:t>im 12-Stunden-Takt veränderte. Versuchsreihen zum Umsetze</w:t>
      </w:r>
      <w:r>
        <w:rPr>
          <w:rFonts w:ascii="Arial" w:hAnsi="Arial" w:cs="Arial"/>
          <w:sz w:val="24"/>
          <w:szCs w:val="24"/>
        </w:rPr>
        <w:t xml:space="preserve">n mit dem Gabelstapler belegten </w:t>
      </w:r>
      <w:r w:rsidRPr="00253988">
        <w:rPr>
          <w:rFonts w:ascii="Arial" w:hAnsi="Arial" w:cs="Arial"/>
          <w:sz w:val="24"/>
          <w:szCs w:val="24"/>
        </w:rPr>
        <w:t xml:space="preserve">zudem die hohe Flexibilität und Sicherheit des </w:t>
      </w:r>
      <w:proofErr w:type="spellStart"/>
      <w:r w:rsidRPr="00253988">
        <w:rPr>
          <w:rFonts w:ascii="Arial" w:hAnsi="Arial" w:cs="Arial"/>
          <w:sz w:val="24"/>
          <w:szCs w:val="24"/>
        </w:rPr>
        <w:t>palettenlosen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Pak</w:t>
      </w:r>
      <w:r>
        <w:rPr>
          <w:rFonts w:ascii="Arial" w:hAnsi="Arial" w:cs="Arial"/>
          <w:sz w:val="24"/>
          <w:szCs w:val="24"/>
        </w:rPr>
        <w:t xml:space="preserve">etes im Lager und im weltweiten </w:t>
      </w:r>
      <w:r w:rsidRPr="00253988">
        <w:rPr>
          <w:rFonts w:ascii="Arial" w:hAnsi="Arial" w:cs="Arial"/>
          <w:sz w:val="24"/>
          <w:szCs w:val="24"/>
        </w:rPr>
        <w:t>Güterverkehr. Abschließend traten die Pakete im Container unter Re</w:t>
      </w:r>
      <w:r>
        <w:rPr>
          <w:rFonts w:ascii="Arial" w:hAnsi="Arial" w:cs="Arial"/>
          <w:sz w:val="24"/>
          <w:szCs w:val="24"/>
        </w:rPr>
        <w:t xml:space="preserve">albedingungen ihre Reise an, um </w:t>
      </w:r>
      <w:r w:rsidRPr="00253988">
        <w:rPr>
          <w:rFonts w:ascii="Arial" w:hAnsi="Arial" w:cs="Arial"/>
          <w:sz w:val="24"/>
          <w:szCs w:val="24"/>
        </w:rPr>
        <w:t>das Transportverhalten abschließend zu bewerten.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253988">
        <w:rPr>
          <w:rFonts w:ascii="Arial" w:hAnsi="Arial" w:cs="Arial"/>
          <w:sz w:val="24"/>
          <w:szCs w:val="24"/>
        </w:rPr>
        <w:t>palettenlose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Lösung überzeu</w:t>
      </w:r>
      <w:r>
        <w:rPr>
          <w:rFonts w:ascii="Arial" w:hAnsi="Arial" w:cs="Arial"/>
          <w:sz w:val="24"/>
          <w:szCs w:val="24"/>
        </w:rPr>
        <w:t xml:space="preserve">gte: </w:t>
      </w:r>
      <w:proofErr w:type="spellStart"/>
      <w:r w:rsidRPr="00253988">
        <w:rPr>
          <w:rFonts w:ascii="Arial" w:hAnsi="Arial" w:cs="Arial"/>
          <w:sz w:val="24"/>
          <w:szCs w:val="24"/>
        </w:rPr>
        <w:t>Palettenkosten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entfallen, die Folien-Ladeeinheit ist kom</w:t>
      </w:r>
      <w:r>
        <w:rPr>
          <w:rFonts w:ascii="Arial" w:hAnsi="Arial" w:cs="Arial"/>
          <w:sz w:val="24"/>
          <w:szCs w:val="24"/>
        </w:rPr>
        <w:t xml:space="preserve">plett recycelbar und bilanziert </w:t>
      </w:r>
      <w:r w:rsidRPr="00253988">
        <w:rPr>
          <w:rFonts w:ascii="Arial" w:hAnsi="Arial" w:cs="Arial"/>
          <w:sz w:val="24"/>
          <w:szCs w:val="24"/>
        </w:rPr>
        <w:t>dank reduzierter CO2-Emission eine</w:t>
      </w:r>
      <w:r>
        <w:rPr>
          <w:rFonts w:ascii="Arial" w:hAnsi="Arial" w:cs="Arial"/>
          <w:sz w:val="24"/>
          <w:szCs w:val="24"/>
        </w:rPr>
        <w:t>n positiven „</w:t>
      </w:r>
      <w:proofErr w:type="spellStart"/>
      <w:r>
        <w:rPr>
          <w:rFonts w:ascii="Arial" w:hAnsi="Arial" w:cs="Arial"/>
          <w:sz w:val="24"/>
          <w:szCs w:val="24"/>
        </w:rPr>
        <w:t>carbon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footprint</w:t>
      </w:r>
      <w:proofErr w:type="spellEnd"/>
      <w:r>
        <w:rPr>
          <w:rFonts w:ascii="Arial" w:hAnsi="Arial" w:cs="Arial"/>
          <w:sz w:val="24"/>
          <w:szCs w:val="24"/>
        </w:rPr>
        <w:t xml:space="preserve">“. </w:t>
      </w:r>
      <w:r w:rsidRPr="00253988">
        <w:rPr>
          <w:rFonts w:ascii="Arial" w:hAnsi="Arial" w:cs="Arial"/>
          <w:sz w:val="24"/>
          <w:szCs w:val="24"/>
        </w:rPr>
        <w:t>Bei minimalstem Folienverbrauch werden Pakete unte</w:t>
      </w:r>
      <w:r>
        <w:rPr>
          <w:rFonts w:ascii="Arial" w:hAnsi="Arial" w:cs="Arial"/>
          <w:sz w:val="24"/>
          <w:szCs w:val="24"/>
        </w:rPr>
        <w:t xml:space="preserve">rschiedlicher Konfiguration mit </w:t>
      </w:r>
      <w:r w:rsidRPr="00253988">
        <w:rPr>
          <w:rFonts w:ascii="Arial" w:hAnsi="Arial" w:cs="Arial"/>
          <w:sz w:val="24"/>
          <w:szCs w:val="24"/>
        </w:rPr>
        <w:t>bis zu 2,2 Tonnen Gewicht und 6 bis 12 Lagen gebildet.</w:t>
      </w:r>
    </w:p>
    <w:p w:rsidR="007F7CE1" w:rsidRDefault="007F7CE1" w:rsidP="007F7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7CE1" w:rsidRPr="004F2E9D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4F2E9D">
        <w:rPr>
          <w:rFonts w:ascii="Arial" w:hAnsi="Arial" w:cs="Arial"/>
          <w:b/>
          <w:sz w:val="24"/>
          <w:szCs w:val="24"/>
          <w:u w:val="single"/>
        </w:rPr>
        <w:lastRenderedPageBreak/>
        <w:t>Möllers Group: Case Stud</w:t>
      </w:r>
      <w:r w:rsidRPr="004F2E9D">
        <w:rPr>
          <w:rFonts w:ascii="Arial" w:hAnsi="Arial" w:cs="Arial"/>
          <w:b/>
          <w:sz w:val="24"/>
          <w:szCs w:val="24"/>
        </w:rPr>
        <w:t>y</w:t>
      </w:r>
      <w:r w:rsidRPr="004F2E9D">
        <w:rPr>
          <w:rFonts w:ascii="Arial" w:hAnsi="Arial" w:cs="Arial"/>
          <w:b/>
          <w:sz w:val="24"/>
          <w:szCs w:val="24"/>
          <w:u w:val="single"/>
        </w:rPr>
        <w:t xml:space="preserve"> Chemiebaustoffe</w:t>
      </w:r>
    </w:p>
    <w:p w:rsidR="007F7CE1" w:rsidRPr="004F2E9D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4F2E9D">
        <w:rPr>
          <w:rFonts w:ascii="Arial" w:hAnsi="Arial" w:cs="Arial"/>
          <w:b/>
          <w:sz w:val="32"/>
          <w:szCs w:val="32"/>
        </w:rPr>
        <w:t>Von 1000 im Außenbereich gestapelten Paketen darf nur eines undicht sein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3988">
        <w:rPr>
          <w:rFonts w:ascii="Arial" w:hAnsi="Arial" w:cs="Arial"/>
          <w:b/>
          <w:bCs/>
          <w:sz w:val="24"/>
          <w:szCs w:val="24"/>
        </w:rPr>
        <w:t>Hersteller baustoffchemischer Produkte tragen bei der Ladun</w:t>
      </w:r>
      <w:r>
        <w:rPr>
          <w:rFonts w:ascii="Arial" w:hAnsi="Arial" w:cs="Arial"/>
          <w:b/>
          <w:bCs/>
          <w:sz w:val="24"/>
          <w:szCs w:val="24"/>
        </w:rPr>
        <w:t xml:space="preserve">gssicherung besondere Sorge für </w:t>
      </w:r>
      <w:r w:rsidRPr="00253988">
        <w:rPr>
          <w:rFonts w:ascii="Arial" w:hAnsi="Arial" w:cs="Arial"/>
          <w:b/>
          <w:bCs/>
          <w:sz w:val="24"/>
          <w:szCs w:val="24"/>
        </w:rPr>
        <w:t>ihre Produkte, die keine Undichtigkeit tolerieren. Die Aufgabenstel</w:t>
      </w:r>
      <w:r>
        <w:rPr>
          <w:rFonts w:ascii="Arial" w:hAnsi="Arial" w:cs="Arial"/>
          <w:b/>
          <w:bCs/>
          <w:sz w:val="24"/>
          <w:szCs w:val="24"/>
        </w:rPr>
        <w:t xml:space="preserve">lung an die Möllers Group: „Von </w:t>
      </w:r>
      <w:r w:rsidRPr="00253988">
        <w:rPr>
          <w:rFonts w:ascii="Arial" w:hAnsi="Arial" w:cs="Arial"/>
          <w:b/>
          <w:bCs/>
          <w:sz w:val="24"/>
          <w:szCs w:val="24"/>
        </w:rPr>
        <w:t>1000 im Außenbereich gelagerten Paketen darf nur eines undich</w:t>
      </w:r>
      <w:r>
        <w:rPr>
          <w:rFonts w:ascii="Arial" w:hAnsi="Arial" w:cs="Arial"/>
          <w:b/>
          <w:bCs/>
          <w:sz w:val="24"/>
          <w:szCs w:val="24"/>
        </w:rPr>
        <w:t xml:space="preserve">t sein.“ Eine Aufgabenstellung, </w:t>
      </w:r>
      <w:r w:rsidRPr="00253988">
        <w:rPr>
          <w:rFonts w:ascii="Arial" w:hAnsi="Arial" w:cs="Arial"/>
          <w:b/>
          <w:bCs/>
          <w:sz w:val="24"/>
          <w:szCs w:val="24"/>
        </w:rPr>
        <w:t>die das Team der Möllers Group toppt: mit aktuell über 16.000 Pa</w:t>
      </w:r>
      <w:r>
        <w:rPr>
          <w:rFonts w:ascii="Arial" w:hAnsi="Arial" w:cs="Arial"/>
          <w:b/>
          <w:bCs/>
          <w:sz w:val="24"/>
          <w:szCs w:val="24"/>
        </w:rPr>
        <w:t xml:space="preserve">keten ohne Reklamation der </w:t>
      </w:r>
      <w:r w:rsidRPr="00253988">
        <w:rPr>
          <w:rFonts w:ascii="Arial" w:hAnsi="Arial" w:cs="Arial"/>
          <w:b/>
          <w:bCs/>
          <w:sz w:val="24"/>
          <w:szCs w:val="24"/>
        </w:rPr>
        <w:t>Schweißleiste.</w:t>
      </w:r>
    </w:p>
    <w:p w:rsidR="007F7CE1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Bei der Lagerung im Außenbereich birgt die Aufnahme des obersten</w:t>
      </w:r>
      <w:r>
        <w:rPr>
          <w:rFonts w:ascii="Arial" w:hAnsi="Arial" w:cs="Arial"/>
          <w:sz w:val="24"/>
          <w:szCs w:val="24"/>
        </w:rPr>
        <w:t xml:space="preserve"> Paketes durch den Gabelstapler </w:t>
      </w:r>
      <w:r w:rsidRPr="00253988">
        <w:rPr>
          <w:rFonts w:ascii="Arial" w:hAnsi="Arial" w:cs="Arial"/>
          <w:sz w:val="24"/>
          <w:szCs w:val="24"/>
        </w:rPr>
        <w:t>die Gefahr, die jeweils inneren Ecken der unteren Stapel zu durchst</w:t>
      </w:r>
      <w:r>
        <w:rPr>
          <w:rFonts w:ascii="Arial" w:hAnsi="Arial" w:cs="Arial"/>
          <w:sz w:val="24"/>
          <w:szCs w:val="24"/>
        </w:rPr>
        <w:t xml:space="preserve">oßen. Darüber hinaus droht beim </w:t>
      </w:r>
      <w:r w:rsidRPr="00253988">
        <w:rPr>
          <w:rFonts w:ascii="Arial" w:hAnsi="Arial" w:cs="Arial"/>
          <w:sz w:val="24"/>
          <w:szCs w:val="24"/>
        </w:rPr>
        <w:t xml:space="preserve">Transport auf offenen Lkw die schützende Folie beschädigt zu werden – </w:t>
      </w:r>
      <w:r>
        <w:rPr>
          <w:rFonts w:ascii="Arial" w:hAnsi="Arial" w:cs="Arial"/>
          <w:sz w:val="24"/>
          <w:szCs w:val="24"/>
        </w:rPr>
        <w:t xml:space="preserve">beides zieht das Eindringen von Feuchtigkeit nach sich. </w:t>
      </w:r>
      <w:r w:rsidRPr="00253988">
        <w:rPr>
          <w:rFonts w:ascii="Arial" w:hAnsi="Arial" w:cs="Arial"/>
          <w:sz w:val="24"/>
          <w:szCs w:val="24"/>
        </w:rPr>
        <w:t>Zum perfekten Stapeln galt es folglich, potenziell störende E</w:t>
      </w:r>
      <w:r>
        <w:rPr>
          <w:rFonts w:ascii="Arial" w:hAnsi="Arial" w:cs="Arial"/>
          <w:sz w:val="24"/>
          <w:szCs w:val="24"/>
        </w:rPr>
        <w:t xml:space="preserve">cken auf dem Foliendach auf ein </w:t>
      </w:r>
      <w:r w:rsidRPr="00253988">
        <w:rPr>
          <w:rFonts w:ascii="Arial" w:hAnsi="Arial" w:cs="Arial"/>
          <w:sz w:val="24"/>
          <w:szCs w:val="24"/>
        </w:rPr>
        <w:t>Größenminimum zu reduzieren. Diese beiden Anforderungen verhalten sic</w:t>
      </w:r>
      <w:r>
        <w:rPr>
          <w:rFonts w:ascii="Arial" w:hAnsi="Arial" w:cs="Arial"/>
          <w:sz w:val="24"/>
          <w:szCs w:val="24"/>
        </w:rPr>
        <w:t xml:space="preserve">h konträr. Perfekte Dichtigkeit </w:t>
      </w:r>
      <w:r w:rsidRPr="00253988">
        <w:rPr>
          <w:rFonts w:ascii="Arial" w:hAnsi="Arial" w:cs="Arial"/>
          <w:sz w:val="24"/>
          <w:szCs w:val="24"/>
        </w:rPr>
        <w:t xml:space="preserve">verlangt geringe Belastung auf der Schweißnaht. Ein flaches Foliendach </w:t>
      </w:r>
      <w:r>
        <w:rPr>
          <w:rFonts w:ascii="Arial" w:hAnsi="Arial" w:cs="Arial"/>
          <w:sz w:val="24"/>
          <w:szCs w:val="24"/>
        </w:rPr>
        <w:t xml:space="preserve">jedoch ist ausschließlich durch </w:t>
      </w:r>
      <w:r w:rsidRPr="00253988">
        <w:rPr>
          <w:rFonts w:ascii="Arial" w:hAnsi="Arial" w:cs="Arial"/>
          <w:sz w:val="24"/>
          <w:szCs w:val="24"/>
        </w:rPr>
        <w:t>hohe Schweißnahtbelastung zu erreichen.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Eine Aufgabestellung fü</w:t>
      </w:r>
      <w:r>
        <w:rPr>
          <w:rFonts w:ascii="Arial" w:hAnsi="Arial" w:cs="Arial"/>
          <w:sz w:val="24"/>
          <w:szCs w:val="24"/>
        </w:rPr>
        <w:t xml:space="preserve">r das Kompetenzteam der Möllers </w:t>
      </w:r>
      <w:r w:rsidRPr="00253988">
        <w:rPr>
          <w:rFonts w:ascii="Arial" w:hAnsi="Arial" w:cs="Arial"/>
          <w:sz w:val="24"/>
          <w:szCs w:val="24"/>
        </w:rPr>
        <w:t>Group Academy: Um eine absolut dichte und belastbare Schweißna</w:t>
      </w:r>
      <w:r>
        <w:rPr>
          <w:rFonts w:ascii="Arial" w:hAnsi="Arial" w:cs="Arial"/>
          <w:sz w:val="24"/>
          <w:szCs w:val="24"/>
        </w:rPr>
        <w:t xml:space="preserve">ht zu erhalten, veränderten sie </w:t>
      </w:r>
      <w:r w:rsidRPr="00253988">
        <w:rPr>
          <w:rFonts w:ascii="Arial" w:hAnsi="Arial" w:cs="Arial"/>
          <w:sz w:val="24"/>
          <w:szCs w:val="24"/>
        </w:rPr>
        <w:t xml:space="preserve">die Schweißleistenkonstruktion, optimierten die Schweißnahtkühlung, </w:t>
      </w:r>
      <w:r>
        <w:rPr>
          <w:rFonts w:ascii="Arial" w:hAnsi="Arial" w:cs="Arial"/>
          <w:sz w:val="24"/>
          <w:szCs w:val="24"/>
        </w:rPr>
        <w:t xml:space="preserve">passten die </w:t>
      </w:r>
      <w:proofErr w:type="spellStart"/>
      <w:r>
        <w:rPr>
          <w:rFonts w:ascii="Arial" w:hAnsi="Arial" w:cs="Arial"/>
          <w:sz w:val="24"/>
          <w:szCs w:val="24"/>
        </w:rPr>
        <w:t>Stretchkurve</w:t>
      </w:r>
      <w:proofErr w:type="spellEnd"/>
      <w:r>
        <w:rPr>
          <w:rFonts w:ascii="Arial" w:hAnsi="Arial" w:cs="Arial"/>
          <w:sz w:val="24"/>
          <w:szCs w:val="24"/>
        </w:rPr>
        <w:t xml:space="preserve"> an und </w:t>
      </w:r>
      <w:r w:rsidRPr="00253988">
        <w:rPr>
          <w:rFonts w:ascii="Arial" w:hAnsi="Arial" w:cs="Arial"/>
          <w:sz w:val="24"/>
          <w:szCs w:val="24"/>
        </w:rPr>
        <w:t xml:space="preserve">ermittelten zudem </w:t>
      </w:r>
      <w:proofErr w:type="gramStart"/>
      <w:r w:rsidRPr="00253988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optimalen Folie</w:t>
      </w:r>
      <w:proofErr w:type="gramEnd"/>
      <w:r>
        <w:rPr>
          <w:rFonts w:ascii="Arial" w:hAnsi="Arial" w:cs="Arial"/>
          <w:sz w:val="24"/>
          <w:szCs w:val="24"/>
        </w:rPr>
        <w:t xml:space="preserve"> für den Kunden. </w:t>
      </w:r>
      <w:r w:rsidRPr="00253988">
        <w:rPr>
          <w:rFonts w:ascii="Arial" w:hAnsi="Arial" w:cs="Arial"/>
          <w:sz w:val="24"/>
          <w:szCs w:val="24"/>
        </w:rPr>
        <w:t>Die Untersuchungen wurden in Testreihen an der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Koordi</w:t>
      </w:r>
      <w:r>
        <w:rPr>
          <w:rFonts w:ascii="Arial" w:hAnsi="Arial" w:cs="Arial"/>
          <w:sz w:val="24"/>
          <w:szCs w:val="24"/>
        </w:rPr>
        <w:t xml:space="preserve">natenmaschine der Möllers Group </w:t>
      </w:r>
      <w:r w:rsidRPr="00253988">
        <w:rPr>
          <w:rFonts w:ascii="Arial" w:hAnsi="Arial" w:cs="Arial"/>
          <w:sz w:val="24"/>
          <w:szCs w:val="24"/>
        </w:rPr>
        <w:t>Academy, direkt beim Kunden sowie in der Zusammenarbeit mit namh</w:t>
      </w:r>
      <w:r>
        <w:rPr>
          <w:rFonts w:ascii="Arial" w:hAnsi="Arial" w:cs="Arial"/>
          <w:sz w:val="24"/>
          <w:szCs w:val="24"/>
        </w:rPr>
        <w:t>aften Folienherstellern durchg</w:t>
      </w:r>
      <w:r w:rsidRPr="00253988">
        <w:rPr>
          <w:rFonts w:ascii="Arial" w:hAnsi="Arial" w:cs="Arial"/>
          <w:sz w:val="24"/>
          <w:szCs w:val="24"/>
        </w:rPr>
        <w:t>eführt.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Durch Laboruntersuchungen und -analysen der Schweißnähte verschiedener Folienl</w:t>
      </w:r>
      <w:r>
        <w:rPr>
          <w:rFonts w:ascii="Arial" w:hAnsi="Arial" w:cs="Arial"/>
          <w:sz w:val="24"/>
          <w:szCs w:val="24"/>
        </w:rPr>
        <w:t xml:space="preserve">ieferanten konnten </w:t>
      </w:r>
      <w:r w:rsidRPr="00253988">
        <w:rPr>
          <w:rFonts w:ascii="Arial" w:hAnsi="Arial" w:cs="Arial"/>
          <w:sz w:val="24"/>
          <w:szCs w:val="24"/>
        </w:rPr>
        <w:t xml:space="preserve">die Maschineneinstellungen hinsichtlich der drei Haupteinflussparameter Druck, Zeit </w:t>
      </w:r>
      <w:r>
        <w:rPr>
          <w:rFonts w:ascii="Arial" w:hAnsi="Arial" w:cs="Arial"/>
          <w:sz w:val="24"/>
          <w:szCs w:val="24"/>
        </w:rPr>
        <w:t xml:space="preserve">und Temperatur </w:t>
      </w:r>
      <w:r w:rsidRPr="00253988">
        <w:rPr>
          <w:rFonts w:ascii="Arial" w:hAnsi="Arial" w:cs="Arial"/>
          <w:sz w:val="24"/>
          <w:szCs w:val="24"/>
        </w:rPr>
        <w:t>auf die Siegelnahtfestigkeit hin untersucht, angepasst und optimiert werden.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Doppelt flexibel sich der </w:t>
      </w:r>
      <w:proofErr w:type="spellStart"/>
      <w:r w:rsidRPr="00253988">
        <w:rPr>
          <w:rFonts w:ascii="Arial" w:hAnsi="Arial" w:cs="Arial"/>
          <w:sz w:val="24"/>
          <w:szCs w:val="24"/>
        </w:rPr>
        <w:t>Haubenstretchautomat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: dank </w:t>
      </w:r>
      <w:r>
        <w:rPr>
          <w:rFonts w:ascii="Arial" w:hAnsi="Arial" w:cs="Arial"/>
          <w:sz w:val="24"/>
          <w:szCs w:val="24"/>
        </w:rPr>
        <w:t xml:space="preserve">optimaler Auswahl und Anpassung </w:t>
      </w:r>
      <w:r w:rsidRPr="00253988">
        <w:rPr>
          <w:rFonts w:ascii="Arial" w:hAnsi="Arial" w:cs="Arial"/>
          <w:sz w:val="24"/>
          <w:szCs w:val="24"/>
        </w:rPr>
        <w:t xml:space="preserve">von Schlauchvariante zu </w:t>
      </w:r>
      <w:proofErr w:type="spellStart"/>
      <w:r w:rsidRPr="00253988">
        <w:rPr>
          <w:rFonts w:ascii="Arial" w:hAnsi="Arial" w:cs="Arial"/>
          <w:sz w:val="24"/>
          <w:szCs w:val="24"/>
        </w:rPr>
        <w:t>Palettengröße</w:t>
      </w:r>
      <w:proofErr w:type="spellEnd"/>
      <w:r w:rsidRPr="00253988">
        <w:rPr>
          <w:rFonts w:ascii="Arial" w:hAnsi="Arial" w:cs="Arial"/>
          <w:sz w:val="24"/>
          <w:szCs w:val="24"/>
        </w:rPr>
        <w:t>.</w:t>
      </w:r>
    </w:p>
    <w:p w:rsidR="007F7CE1" w:rsidRDefault="007F7CE1" w:rsidP="007F7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7CE1" w:rsidRPr="001423E2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1423E2">
        <w:rPr>
          <w:rFonts w:ascii="Arial" w:hAnsi="Arial" w:cs="Arial"/>
          <w:b/>
          <w:sz w:val="32"/>
          <w:szCs w:val="32"/>
        </w:rPr>
        <w:lastRenderedPageBreak/>
        <w:t>Wirtschaftlichkeit. Geschwindigkeit. Präzision.</w:t>
      </w:r>
    </w:p>
    <w:p w:rsidR="007F7CE1" w:rsidRPr="001423E2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423E2">
        <w:rPr>
          <w:rFonts w:ascii="Arial" w:hAnsi="Arial" w:cs="Arial"/>
          <w:b/>
          <w:sz w:val="24"/>
          <w:szCs w:val="24"/>
        </w:rPr>
        <w:t>Der HSA-</w:t>
      </w:r>
      <w:proofErr w:type="spellStart"/>
      <w:r w:rsidRPr="001423E2">
        <w:rPr>
          <w:rFonts w:ascii="Arial" w:hAnsi="Arial" w:cs="Arial"/>
          <w:b/>
          <w:sz w:val="24"/>
          <w:szCs w:val="24"/>
        </w:rPr>
        <w:t>Vario</w:t>
      </w:r>
      <w:proofErr w:type="spellEnd"/>
      <w:r w:rsidRPr="001423E2">
        <w:rPr>
          <w:rFonts w:ascii="Arial" w:hAnsi="Arial" w:cs="Arial"/>
          <w:b/>
          <w:sz w:val="24"/>
          <w:szCs w:val="24"/>
        </w:rPr>
        <w:t xml:space="preserve"> mit Doppelkopf und automatischem Folienwechsel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Full</w:t>
      </w:r>
      <w:proofErr w:type="spellEnd"/>
      <w:r w:rsidRPr="00253988">
        <w:rPr>
          <w:rFonts w:ascii="Arial" w:hAnsi="Arial" w:cs="Arial"/>
          <w:b/>
          <w:bCs/>
          <w:sz w:val="24"/>
          <w:szCs w:val="24"/>
        </w:rPr>
        <w:t xml:space="preserve"> Line. High Quality. Die Möllers Group aus dem westfälischen Beckum schr</w:t>
      </w:r>
      <w:r>
        <w:rPr>
          <w:rFonts w:ascii="Arial" w:hAnsi="Arial" w:cs="Arial"/>
          <w:b/>
          <w:bCs/>
          <w:sz w:val="24"/>
          <w:szCs w:val="24"/>
        </w:rPr>
        <w:t xml:space="preserve">eibt seit 65 Jahren </w:t>
      </w:r>
      <w:r w:rsidRPr="00253988">
        <w:rPr>
          <w:rFonts w:ascii="Arial" w:hAnsi="Arial" w:cs="Arial"/>
          <w:b/>
          <w:bCs/>
          <w:sz w:val="24"/>
          <w:szCs w:val="24"/>
        </w:rPr>
        <w:t>mit Maschinen und Anlagen für Materialabfüllung, Paletti</w:t>
      </w:r>
      <w:r>
        <w:rPr>
          <w:rFonts w:ascii="Arial" w:hAnsi="Arial" w:cs="Arial"/>
          <w:b/>
          <w:bCs/>
          <w:sz w:val="24"/>
          <w:szCs w:val="24"/>
        </w:rPr>
        <w:t xml:space="preserve">erung, Verpackung und Verladung </w:t>
      </w:r>
      <w:r w:rsidRPr="00253988">
        <w:rPr>
          <w:rFonts w:ascii="Arial" w:hAnsi="Arial" w:cs="Arial"/>
          <w:b/>
          <w:bCs/>
          <w:sz w:val="24"/>
          <w:szCs w:val="24"/>
        </w:rPr>
        <w:t>Erfolgsgeschichte. Zur ACHEMA im Rampenlicht: Der H</w:t>
      </w:r>
      <w:r>
        <w:rPr>
          <w:rFonts w:ascii="Arial" w:hAnsi="Arial" w:cs="Arial"/>
          <w:b/>
          <w:bCs/>
          <w:sz w:val="24"/>
          <w:szCs w:val="24"/>
        </w:rPr>
        <w:t>SA-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Vario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mit Doppelkopf und der </w:t>
      </w:r>
      <w:r w:rsidRPr="00253988">
        <w:rPr>
          <w:rFonts w:ascii="Arial" w:hAnsi="Arial" w:cs="Arial"/>
          <w:b/>
          <w:bCs/>
          <w:sz w:val="24"/>
          <w:szCs w:val="24"/>
        </w:rPr>
        <w:t>patentierten Folienenden-Auswurfvorrichtung.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Der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 seiner zum Patent angemeldeten Folienende</w:t>
      </w:r>
      <w:r>
        <w:rPr>
          <w:rFonts w:ascii="Arial" w:hAnsi="Arial" w:cs="Arial"/>
          <w:sz w:val="24"/>
          <w:szCs w:val="24"/>
        </w:rPr>
        <w:t xml:space="preserve">n-Auswurfvorrichtung ermöglicht </w:t>
      </w:r>
      <w:r w:rsidRPr="00253988">
        <w:rPr>
          <w:rFonts w:ascii="Arial" w:hAnsi="Arial" w:cs="Arial"/>
          <w:sz w:val="24"/>
          <w:szCs w:val="24"/>
        </w:rPr>
        <w:t>bei laufender Maschine einen automatischen Folienwechsel. Das W</w:t>
      </w:r>
      <w:r>
        <w:rPr>
          <w:rFonts w:ascii="Arial" w:hAnsi="Arial" w:cs="Arial"/>
          <w:sz w:val="24"/>
          <w:szCs w:val="24"/>
        </w:rPr>
        <w:t xml:space="preserve">echseln der Folienrolle und die </w:t>
      </w:r>
      <w:r w:rsidRPr="00253988">
        <w:rPr>
          <w:rFonts w:ascii="Arial" w:hAnsi="Arial" w:cs="Arial"/>
          <w:sz w:val="24"/>
          <w:szCs w:val="24"/>
        </w:rPr>
        <w:t>Entnahme des Folienendes erfolgen außerhalb des Gefahrenbereichs der M</w:t>
      </w:r>
      <w:r>
        <w:rPr>
          <w:rFonts w:ascii="Arial" w:hAnsi="Arial" w:cs="Arial"/>
          <w:sz w:val="24"/>
          <w:szCs w:val="24"/>
        </w:rPr>
        <w:t xml:space="preserve">aschine und vereinfachen </w:t>
      </w:r>
      <w:r w:rsidRPr="00253988">
        <w:rPr>
          <w:rFonts w:ascii="Arial" w:hAnsi="Arial" w:cs="Arial"/>
          <w:sz w:val="24"/>
          <w:szCs w:val="24"/>
        </w:rPr>
        <w:t>Wartungsarbeiten – Stillstandzeiten entfallen.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Folien aller Art kommen beim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zur Anwendung. Durch da</w:t>
      </w:r>
      <w:r>
        <w:rPr>
          <w:rFonts w:ascii="Arial" w:hAnsi="Arial" w:cs="Arial"/>
          <w:sz w:val="24"/>
          <w:szCs w:val="24"/>
        </w:rPr>
        <w:t xml:space="preserve">s Zusammenspiel der </w:t>
      </w:r>
      <w:proofErr w:type="spellStart"/>
      <w:r>
        <w:rPr>
          <w:rFonts w:ascii="Arial" w:hAnsi="Arial" w:cs="Arial"/>
          <w:sz w:val="24"/>
          <w:szCs w:val="24"/>
        </w:rPr>
        <w:t>Stretcharme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im Koordinatensystem werden beste </w:t>
      </w:r>
      <w:proofErr w:type="spellStart"/>
      <w:r w:rsidRPr="00253988">
        <w:rPr>
          <w:rFonts w:ascii="Arial" w:hAnsi="Arial" w:cs="Arial"/>
          <w:sz w:val="24"/>
          <w:szCs w:val="24"/>
        </w:rPr>
        <w:t>Stretchergebnisse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erzielt. Die Nutzung der optimalen Wir</w:t>
      </w:r>
      <w:r>
        <w:rPr>
          <w:rFonts w:ascii="Arial" w:hAnsi="Arial" w:cs="Arial"/>
          <w:sz w:val="24"/>
          <w:szCs w:val="24"/>
        </w:rPr>
        <w:t xml:space="preserve">klinie </w:t>
      </w:r>
      <w:r w:rsidRPr="00253988">
        <w:rPr>
          <w:rFonts w:ascii="Arial" w:hAnsi="Arial" w:cs="Arial"/>
          <w:sz w:val="24"/>
          <w:szCs w:val="24"/>
        </w:rPr>
        <w:t xml:space="preserve">verhindert </w:t>
      </w:r>
      <w:proofErr w:type="spellStart"/>
      <w:r w:rsidRPr="00253988">
        <w:rPr>
          <w:rFonts w:ascii="Arial" w:hAnsi="Arial" w:cs="Arial"/>
          <w:sz w:val="24"/>
          <w:szCs w:val="24"/>
        </w:rPr>
        <w:t>Überstretchen</w:t>
      </w:r>
      <w:proofErr w:type="spellEnd"/>
      <w:r w:rsidRPr="00253988">
        <w:rPr>
          <w:rFonts w:ascii="Arial" w:hAnsi="Arial" w:cs="Arial"/>
          <w:sz w:val="24"/>
          <w:szCs w:val="24"/>
        </w:rPr>
        <w:t>, unterbindet Spannungsspitzen und ermöglicht d</w:t>
      </w:r>
      <w:r>
        <w:rPr>
          <w:rFonts w:ascii="Arial" w:hAnsi="Arial" w:cs="Arial"/>
          <w:sz w:val="24"/>
          <w:szCs w:val="24"/>
        </w:rPr>
        <w:t xml:space="preserve">ie gleichmäßige Kraftverteilung </w:t>
      </w:r>
      <w:r w:rsidRPr="00253988">
        <w:rPr>
          <w:rFonts w:ascii="Arial" w:hAnsi="Arial" w:cs="Arial"/>
          <w:sz w:val="24"/>
          <w:szCs w:val="24"/>
        </w:rPr>
        <w:t xml:space="preserve">des gestreckten Films über die gesamte </w:t>
      </w:r>
      <w:proofErr w:type="spellStart"/>
      <w:r w:rsidRPr="00253988">
        <w:rPr>
          <w:rFonts w:ascii="Arial" w:hAnsi="Arial" w:cs="Arial"/>
          <w:sz w:val="24"/>
          <w:szCs w:val="24"/>
        </w:rPr>
        <w:t>Palettenladung</w:t>
      </w:r>
      <w:proofErr w:type="spellEnd"/>
      <w:r w:rsidRPr="00253988">
        <w:rPr>
          <w:rFonts w:ascii="Arial" w:hAnsi="Arial" w:cs="Arial"/>
          <w:sz w:val="24"/>
          <w:szCs w:val="24"/>
        </w:rPr>
        <w:t>. Ein von</w:t>
      </w:r>
      <w:r>
        <w:rPr>
          <w:rFonts w:ascii="Arial" w:hAnsi="Arial" w:cs="Arial"/>
          <w:sz w:val="24"/>
          <w:szCs w:val="24"/>
        </w:rPr>
        <w:t xml:space="preserve"> der Möllers Group entwickeltes </w:t>
      </w:r>
      <w:proofErr w:type="spellStart"/>
      <w:r w:rsidRPr="00253988">
        <w:rPr>
          <w:rFonts w:ascii="Arial" w:hAnsi="Arial" w:cs="Arial"/>
          <w:sz w:val="24"/>
          <w:szCs w:val="24"/>
        </w:rPr>
        <w:t>Konturenstretchverfahren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passt die Folie zudem auch an nicht geo</w:t>
      </w:r>
      <w:r>
        <w:rPr>
          <w:rFonts w:ascii="Arial" w:hAnsi="Arial" w:cs="Arial"/>
          <w:sz w:val="24"/>
          <w:szCs w:val="24"/>
        </w:rPr>
        <w:t xml:space="preserve">metrische Formen der jeweiligen </w:t>
      </w:r>
      <w:r w:rsidRPr="00253988">
        <w:rPr>
          <w:rFonts w:ascii="Arial" w:hAnsi="Arial" w:cs="Arial"/>
          <w:sz w:val="24"/>
          <w:szCs w:val="24"/>
        </w:rPr>
        <w:t>Ladung an.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Die von der Möllers Group entwickelte </w:t>
      </w:r>
      <w:proofErr w:type="spellStart"/>
      <w:r w:rsidRPr="00253988">
        <w:rPr>
          <w:rFonts w:ascii="Arial" w:hAnsi="Arial" w:cs="Arial"/>
          <w:sz w:val="24"/>
          <w:szCs w:val="24"/>
        </w:rPr>
        <w:t>Haubenstretchtechnik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biete</w:t>
      </w:r>
      <w:r>
        <w:rPr>
          <w:rFonts w:ascii="Arial" w:hAnsi="Arial" w:cs="Arial"/>
          <w:sz w:val="24"/>
          <w:szCs w:val="24"/>
        </w:rPr>
        <w:t xml:space="preserve">t bedarfsbezogene Möglichkeiten </w:t>
      </w:r>
      <w:r w:rsidRPr="00253988">
        <w:rPr>
          <w:rFonts w:ascii="Arial" w:hAnsi="Arial" w:cs="Arial"/>
          <w:sz w:val="24"/>
          <w:szCs w:val="24"/>
        </w:rPr>
        <w:t>für den Folienabschluss: Paletten können für besonders sichere Fest</w:t>
      </w:r>
      <w:r>
        <w:rPr>
          <w:rFonts w:ascii="Arial" w:hAnsi="Arial" w:cs="Arial"/>
          <w:sz w:val="24"/>
          <w:szCs w:val="24"/>
        </w:rPr>
        <w:t xml:space="preserve">igkeit der Ladung </w:t>
      </w:r>
      <w:proofErr w:type="spellStart"/>
      <w:r>
        <w:rPr>
          <w:rFonts w:ascii="Arial" w:hAnsi="Arial" w:cs="Arial"/>
          <w:sz w:val="24"/>
          <w:szCs w:val="24"/>
        </w:rPr>
        <w:t>unterstretcht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oder für die Hochregallagerung vorbereitet werden. Das Ergebni</w:t>
      </w:r>
      <w:r>
        <w:rPr>
          <w:rFonts w:ascii="Arial" w:hAnsi="Arial" w:cs="Arial"/>
          <w:sz w:val="24"/>
          <w:szCs w:val="24"/>
        </w:rPr>
        <w:t xml:space="preserve">s überzeugt: Perfekt gesicherte </w:t>
      </w:r>
      <w:proofErr w:type="spellStart"/>
      <w:r w:rsidRPr="00253988">
        <w:rPr>
          <w:rFonts w:ascii="Arial" w:hAnsi="Arial" w:cs="Arial"/>
          <w:sz w:val="24"/>
          <w:szCs w:val="24"/>
        </w:rPr>
        <w:t>Palettenladungen</w:t>
      </w:r>
      <w:proofErr w:type="spellEnd"/>
      <w:r w:rsidRPr="00253988">
        <w:rPr>
          <w:rFonts w:ascii="Arial" w:hAnsi="Arial" w:cs="Arial"/>
          <w:sz w:val="24"/>
          <w:szCs w:val="24"/>
        </w:rPr>
        <w:t>.</w:t>
      </w:r>
    </w:p>
    <w:p w:rsidR="007F7CE1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Optisch beeindruckt die </w:t>
      </w:r>
      <w:proofErr w:type="spellStart"/>
      <w:r w:rsidRPr="00253988">
        <w:rPr>
          <w:rFonts w:ascii="Arial" w:hAnsi="Arial" w:cs="Arial"/>
          <w:sz w:val="24"/>
          <w:szCs w:val="24"/>
        </w:rPr>
        <w:t>Haubenstretchtechnologie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mit weiteren Vort</w:t>
      </w:r>
      <w:r>
        <w:rPr>
          <w:rFonts w:ascii="Arial" w:hAnsi="Arial" w:cs="Arial"/>
          <w:sz w:val="24"/>
          <w:szCs w:val="24"/>
        </w:rPr>
        <w:t xml:space="preserve">eilen: Glatte Seitenflächen und </w:t>
      </w:r>
      <w:r w:rsidRPr="00253988">
        <w:rPr>
          <w:rFonts w:ascii="Arial" w:hAnsi="Arial" w:cs="Arial"/>
          <w:sz w:val="24"/>
          <w:szCs w:val="24"/>
        </w:rPr>
        <w:t>durchsichtige Folien ermöglichen einen guten Blick auf das Packgut – b</w:t>
      </w:r>
      <w:r>
        <w:rPr>
          <w:rFonts w:ascii="Arial" w:hAnsi="Arial" w:cs="Arial"/>
          <w:sz w:val="24"/>
          <w:szCs w:val="24"/>
        </w:rPr>
        <w:t xml:space="preserve">eispielsweise zur Kontrolle der </w:t>
      </w:r>
      <w:r w:rsidRPr="00253988">
        <w:rPr>
          <w:rFonts w:ascii="Arial" w:hAnsi="Arial" w:cs="Arial"/>
          <w:sz w:val="24"/>
          <w:szCs w:val="24"/>
        </w:rPr>
        <w:t>Ladung. Der HSA-</w:t>
      </w:r>
      <w:proofErr w:type="spellStart"/>
      <w:r w:rsidRPr="00253988">
        <w:rPr>
          <w:rFonts w:ascii="Arial" w:hAnsi="Arial" w:cs="Arial"/>
          <w:sz w:val="24"/>
          <w:szCs w:val="24"/>
        </w:rPr>
        <w:t>Vario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kann dafür Folien mit höchster Dehnbarkeit</w:t>
      </w:r>
      <w:r>
        <w:rPr>
          <w:rFonts w:ascii="Arial" w:hAnsi="Arial" w:cs="Arial"/>
          <w:sz w:val="24"/>
          <w:szCs w:val="24"/>
        </w:rPr>
        <w:t xml:space="preserve"> verwenden und erzielt auch bei </w:t>
      </w:r>
      <w:r w:rsidRPr="00253988">
        <w:rPr>
          <w:rFonts w:ascii="Arial" w:hAnsi="Arial" w:cs="Arial"/>
          <w:sz w:val="24"/>
          <w:szCs w:val="24"/>
        </w:rPr>
        <w:t>dünnen Folien die gewünschte Festigkeit in horizo</w:t>
      </w:r>
      <w:r>
        <w:rPr>
          <w:rFonts w:ascii="Arial" w:hAnsi="Arial" w:cs="Arial"/>
          <w:sz w:val="24"/>
          <w:szCs w:val="24"/>
        </w:rPr>
        <w:t xml:space="preserve">ntaler und vertikaler Richtung. </w:t>
      </w:r>
    </w:p>
    <w:p w:rsidR="007F7CE1" w:rsidRDefault="007F7CE1" w:rsidP="007F7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7CE1" w:rsidRPr="001423E2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1423E2">
        <w:rPr>
          <w:rFonts w:ascii="Arial" w:hAnsi="Arial" w:cs="Arial"/>
          <w:b/>
          <w:sz w:val="32"/>
          <w:szCs w:val="32"/>
          <w:lang w:val="en-US"/>
        </w:rPr>
        <w:lastRenderedPageBreak/>
        <w:t>Möllers</w:t>
      </w:r>
      <w:proofErr w:type="spellEnd"/>
      <w:r w:rsidRPr="001423E2">
        <w:rPr>
          <w:rFonts w:ascii="Arial" w:hAnsi="Arial" w:cs="Arial"/>
          <w:b/>
          <w:sz w:val="32"/>
          <w:szCs w:val="32"/>
          <w:lang w:val="en-US"/>
        </w:rPr>
        <w:t xml:space="preserve"> Group: Economic Success auf </w:t>
      </w:r>
      <w:proofErr w:type="spellStart"/>
      <w:r w:rsidRPr="001423E2">
        <w:rPr>
          <w:rFonts w:ascii="Arial" w:hAnsi="Arial" w:cs="Arial"/>
          <w:b/>
          <w:sz w:val="32"/>
          <w:szCs w:val="32"/>
          <w:lang w:val="en-US"/>
        </w:rPr>
        <w:t>Kundenseite</w:t>
      </w:r>
      <w:proofErr w:type="spellEnd"/>
    </w:p>
    <w:p w:rsidR="007F7CE1" w:rsidRPr="001423E2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423E2">
        <w:rPr>
          <w:rFonts w:ascii="Arial" w:hAnsi="Arial" w:cs="Arial"/>
          <w:b/>
          <w:sz w:val="24"/>
          <w:szCs w:val="24"/>
        </w:rPr>
        <w:t>Optimierungsprozess zur kontinuierlichen Verbesserung der Maschineleistung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53988">
        <w:rPr>
          <w:rFonts w:ascii="Arial" w:hAnsi="Arial" w:cs="Arial"/>
          <w:b/>
          <w:bCs/>
          <w:sz w:val="24"/>
          <w:szCs w:val="24"/>
        </w:rPr>
        <w:t xml:space="preserve">Die Möllers Group gibt kein theoretisches Versprechen für </w:t>
      </w:r>
      <w:proofErr w:type="spellStart"/>
      <w:r w:rsidRPr="00253988">
        <w:rPr>
          <w:rFonts w:ascii="Arial" w:hAnsi="Arial" w:cs="Arial"/>
          <w:b/>
          <w:bCs/>
          <w:sz w:val="24"/>
          <w:szCs w:val="24"/>
        </w:rPr>
        <w:t>Eco</w:t>
      </w:r>
      <w:r>
        <w:rPr>
          <w:rFonts w:ascii="Arial" w:hAnsi="Arial" w:cs="Arial"/>
          <w:b/>
          <w:bCs/>
          <w:sz w:val="24"/>
          <w:szCs w:val="24"/>
        </w:rPr>
        <w:t>nomic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Success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auf Kundenseite – </w:t>
      </w:r>
      <w:r w:rsidRPr="00253988">
        <w:rPr>
          <w:rFonts w:ascii="Arial" w:hAnsi="Arial" w:cs="Arial"/>
          <w:b/>
          <w:bCs/>
          <w:sz w:val="24"/>
          <w:szCs w:val="24"/>
        </w:rPr>
        <w:t>sondern liefert handfeste Beweise, wie im Kundenauftrag komplexe Prob</w:t>
      </w:r>
      <w:r>
        <w:rPr>
          <w:rFonts w:ascii="Arial" w:hAnsi="Arial" w:cs="Arial"/>
          <w:b/>
          <w:bCs/>
          <w:sz w:val="24"/>
          <w:szCs w:val="24"/>
        </w:rPr>
        <w:t xml:space="preserve">leme erkannt, bearbeitet </w:t>
      </w:r>
      <w:r w:rsidRPr="00253988">
        <w:rPr>
          <w:rFonts w:ascii="Arial" w:hAnsi="Arial" w:cs="Arial"/>
          <w:b/>
          <w:bCs/>
          <w:sz w:val="24"/>
          <w:szCs w:val="24"/>
        </w:rPr>
        <w:t>und gelöst wurden. Die World-Class-Performance-Strategie</w:t>
      </w:r>
      <w:r>
        <w:rPr>
          <w:rFonts w:ascii="Arial" w:hAnsi="Arial" w:cs="Arial"/>
          <w:b/>
          <w:bCs/>
          <w:sz w:val="24"/>
          <w:szCs w:val="24"/>
        </w:rPr>
        <w:t xml:space="preserve"> vereint Mensch und Maschine im </w:t>
      </w:r>
      <w:r w:rsidRPr="00253988">
        <w:rPr>
          <w:rFonts w:ascii="Arial" w:hAnsi="Arial" w:cs="Arial"/>
          <w:b/>
          <w:bCs/>
          <w:sz w:val="24"/>
          <w:szCs w:val="24"/>
        </w:rPr>
        <w:t>Einklang mit den Ressourcen. An dieser Stelle ist es möglich</w:t>
      </w:r>
      <w:r>
        <w:rPr>
          <w:rFonts w:ascii="Arial" w:hAnsi="Arial" w:cs="Arial"/>
          <w:b/>
          <w:bCs/>
          <w:sz w:val="24"/>
          <w:szCs w:val="24"/>
        </w:rPr>
        <w:t xml:space="preserve">, 15 Prozent der Betriebskosten </w:t>
      </w:r>
      <w:r w:rsidRPr="00253988">
        <w:rPr>
          <w:rFonts w:ascii="Arial" w:hAnsi="Arial" w:cs="Arial"/>
          <w:b/>
          <w:bCs/>
          <w:sz w:val="24"/>
          <w:szCs w:val="24"/>
        </w:rPr>
        <w:t>einzusparen.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53988">
        <w:rPr>
          <w:rFonts w:ascii="Arial" w:hAnsi="Arial" w:cs="Arial"/>
          <w:sz w:val="24"/>
          <w:szCs w:val="24"/>
        </w:rPr>
        <w:t>No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988">
        <w:rPr>
          <w:rFonts w:ascii="Arial" w:hAnsi="Arial" w:cs="Arial"/>
          <w:sz w:val="24"/>
          <w:szCs w:val="24"/>
        </w:rPr>
        <w:t>performance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988">
        <w:rPr>
          <w:rFonts w:ascii="Arial" w:hAnsi="Arial" w:cs="Arial"/>
          <w:sz w:val="24"/>
          <w:szCs w:val="24"/>
        </w:rPr>
        <w:t>is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988">
        <w:rPr>
          <w:rFonts w:ascii="Arial" w:hAnsi="Arial" w:cs="Arial"/>
          <w:sz w:val="24"/>
          <w:szCs w:val="24"/>
        </w:rPr>
        <w:t>perfect</w:t>
      </w:r>
      <w:proofErr w:type="spellEnd"/>
      <w:r w:rsidRPr="00253988">
        <w:rPr>
          <w:rFonts w:ascii="Arial" w:hAnsi="Arial" w:cs="Arial"/>
          <w:sz w:val="24"/>
          <w:szCs w:val="24"/>
        </w:rPr>
        <w:t>: Die Möllers Group bietet im steten Dialog</w:t>
      </w:r>
      <w:r>
        <w:rPr>
          <w:rFonts w:ascii="Arial" w:hAnsi="Arial" w:cs="Arial"/>
          <w:sz w:val="24"/>
          <w:szCs w:val="24"/>
        </w:rPr>
        <w:t xml:space="preserve"> mit dem Kunden einen laufenden </w:t>
      </w:r>
      <w:r w:rsidRPr="00253988">
        <w:rPr>
          <w:rFonts w:ascii="Arial" w:hAnsi="Arial" w:cs="Arial"/>
          <w:sz w:val="24"/>
          <w:szCs w:val="24"/>
        </w:rPr>
        <w:t>Optimierungsprozess zur kontinuierlichen Verbesserung der Maschinenleistung. Basis dieses Erfolges</w:t>
      </w:r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 xml:space="preserve">ist </w:t>
      </w:r>
      <w:proofErr w:type="gramStart"/>
      <w:r w:rsidRPr="00253988">
        <w:rPr>
          <w:rFonts w:ascii="Arial" w:hAnsi="Arial" w:cs="Arial"/>
          <w:sz w:val="24"/>
          <w:szCs w:val="24"/>
        </w:rPr>
        <w:t>der ganzheitlichen Ansatz</w:t>
      </w:r>
      <w:proofErr w:type="gramEnd"/>
      <w:r w:rsidRPr="00253988">
        <w:rPr>
          <w:rFonts w:ascii="Arial" w:hAnsi="Arial" w:cs="Arial"/>
          <w:sz w:val="24"/>
          <w:szCs w:val="24"/>
        </w:rPr>
        <w:t xml:space="preserve"> von „Total </w:t>
      </w:r>
      <w:proofErr w:type="spellStart"/>
      <w:r w:rsidRPr="00253988">
        <w:rPr>
          <w:rFonts w:ascii="Arial" w:hAnsi="Arial" w:cs="Arial"/>
          <w:sz w:val="24"/>
          <w:szCs w:val="24"/>
        </w:rPr>
        <w:t>Cost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988">
        <w:rPr>
          <w:rFonts w:ascii="Arial" w:hAnsi="Arial" w:cs="Arial"/>
          <w:sz w:val="24"/>
          <w:szCs w:val="24"/>
        </w:rPr>
        <w:t>of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Ownership“, mit dem Anlagenbetreiber jährlich S</w:t>
      </w:r>
      <w:r>
        <w:rPr>
          <w:rFonts w:ascii="Arial" w:hAnsi="Arial" w:cs="Arial"/>
          <w:sz w:val="24"/>
          <w:szCs w:val="24"/>
        </w:rPr>
        <w:t xml:space="preserve">ummen </w:t>
      </w:r>
      <w:r w:rsidRPr="00253988">
        <w:rPr>
          <w:rFonts w:ascii="Arial" w:hAnsi="Arial" w:cs="Arial"/>
          <w:sz w:val="24"/>
          <w:szCs w:val="24"/>
        </w:rPr>
        <w:t>in zweistelliger Millionenhöhe einsparen können.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Im Zuge des hohen Anspruchs der internen, kontinuierlichen Verbess</w:t>
      </w:r>
      <w:r>
        <w:rPr>
          <w:rFonts w:ascii="Arial" w:hAnsi="Arial" w:cs="Arial"/>
          <w:sz w:val="24"/>
          <w:szCs w:val="24"/>
        </w:rPr>
        <w:t xml:space="preserve">erung hat die Möllers Group den </w:t>
      </w:r>
      <w:r w:rsidRPr="00253988">
        <w:rPr>
          <w:rFonts w:ascii="Arial" w:hAnsi="Arial" w:cs="Arial"/>
          <w:sz w:val="24"/>
          <w:szCs w:val="24"/>
        </w:rPr>
        <w:t>„Premium Field Service“ als Produkt mit weltweit führenden, unerrei</w:t>
      </w:r>
      <w:r>
        <w:rPr>
          <w:rFonts w:ascii="Arial" w:hAnsi="Arial" w:cs="Arial"/>
          <w:sz w:val="24"/>
          <w:szCs w:val="24"/>
        </w:rPr>
        <w:t xml:space="preserve">cht hohen technischen Standards </w:t>
      </w:r>
      <w:r w:rsidRPr="00253988">
        <w:rPr>
          <w:rFonts w:ascii="Arial" w:hAnsi="Arial" w:cs="Arial"/>
          <w:sz w:val="24"/>
          <w:szCs w:val="24"/>
        </w:rPr>
        <w:t>neu definiert. Der Premium Field Service wird getragen von 5 st</w:t>
      </w:r>
      <w:r>
        <w:rPr>
          <w:rFonts w:ascii="Arial" w:hAnsi="Arial" w:cs="Arial"/>
          <w:sz w:val="24"/>
          <w:szCs w:val="24"/>
        </w:rPr>
        <w:t xml:space="preserve">arken Säulen mit den Kernthemen </w:t>
      </w:r>
      <w:r w:rsidRPr="00253988">
        <w:rPr>
          <w:rFonts w:ascii="Arial" w:hAnsi="Arial" w:cs="Arial"/>
          <w:sz w:val="24"/>
          <w:szCs w:val="24"/>
        </w:rPr>
        <w:t>Anlageneffektivität, gezieltes Training, Qualitätsstandards, geplante Ins</w:t>
      </w:r>
      <w:r>
        <w:rPr>
          <w:rFonts w:ascii="Arial" w:hAnsi="Arial" w:cs="Arial"/>
          <w:sz w:val="24"/>
          <w:szCs w:val="24"/>
        </w:rPr>
        <w:t xml:space="preserve">tandhaltung und kontinuierliche </w:t>
      </w:r>
      <w:r w:rsidRPr="00253988">
        <w:rPr>
          <w:rFonts w:ascii="Arial" w:hAnsi="Arial" w:cs="Arial"/>
          <w:sz w:val="24"/>
          <w:szCs w:val="24"/>
        </w:rPr>
        <w:t>Verbesserung. Die Umsetzung der Aufgabenstellungen aus diesen</w:t>
      </w:r>
      <w:r>
        <w:rPr>
          <w:rFonts w:ascii="Arial" w:hAnsi="Arial" w:cs="Arial"/>
          <w:sz w:val="24"/>
          <w:szCs w:val="24"/>
        </w:rPr>
        <w:t xml:space="preserve"> Bereichen führt zu erheblichen </w:t>
      </w:r>
      <w:r w:rsidRPr="00253988">
        <w:rPr>
          <w:rFonts w:ascii="Arial" w:hAnsi="Arial" w:cs="Arial"/>
          <w:sz w:val="24"/>
          <w:szCs w:val="24"/>
        </w:rPr>
        <w:t>Leistungssteigerungen und damit zu Einsparungen in Millionenhöhe.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 xml:space="preserve">Um langfristig entlang der </w:t>
      </w:r>
      <w:proofErr w:type="spellStart"/>
      <w:r w:rsidRPr="00253988">
        <w:rPr>
          <w:rFonts w:ascii="Arial" w:hAnsi="Arial" w:cs="Arial"/>
          <w:sz w:val="24"/>
          <w:szCs w:val="24"/>
        </w:rPr>
        <w:t>Full</w:t>
      </w:r>
      <w:proofErr w:type="spellEnd"/>
      <w:r w:rsidRPr="00253988">
        <w:rPr>
          <w:rFonts w:ascii="Arial" w:hAnsi="Arial" w:cs="Arial"/>
          <w:sz w:val="24"/>
          <w:szCs w:val="24"/>
        </w:rPr>
        <w:t xml:space="preserve"> Line Höchstleistung zu erzielen, bietet d</w:t>
      </w:r>
      <w:r>
        <w:rPr>
          <w:rFonts w:ascii="Arial" w:hAnsi="Arial" w:cs="Arial"/>
          <w:sz w:val="24"/>
          <w:szCs w:val="24"/>
        </w:rPr>
        <w:t xml:space="preserve">ie Möllers Group beispielsweise </w:t>
      </w:r>
      <w:r w:rsidRPr="00253988">
        <w:rPr>
          <w:rFonts w:ascii="Arial" w:hAnsi="Arial" w:cs="Arial"/>
          <w:sz w:val="24"/>
          <w:szCs w:val="24"/>
        </w:rPr>
        <w:t xml:space="preserve">ein Mess- und Optimierungstool, das Anlageneffektivität exakt misst, </w:t>
      </w:r>
      <w:r>
        <w:rPr>
          <w:rFonts w:ascii="Arial" w:hAnsi="Arial" w:cs="Arial"/>
          <w:sz w:val="24"/>
          <w:szCs w:val="24"/>
        </w:rPr>
        <w:t xml:space="preserve">auswertet und Verlustpotenziale </w:t>
      </w:r>
      <w:r w:rsidRPr="00253988">
        <w:rPr>
          <w:rFonts w:ascii="Arial" w:hAnsi="Arial" w:cs="Arial"/>
          <w:sz w:val="24"/>
          <w:szCs w:val="24"/>
        </w:rPr>
        <w:t>erkennt: PRODUCAT®II. Dort werden die Verbrauchsmaterialien, die Kos</w:t>
      </w:r>
      <w:r>
        <w:rPr>
          <w:rFonts w:ascii="Arial" w:hAnsi="Arial" w:cs="Arial"/>
          <w:sz w:val="24"/>
          <w:szCs w:val="24"/>
        </w:rPr>
        <w:t xml:space="preserve">ten für Betrieb und der Aufwand </w:t>
      </w:r>
      <w:r w:rsidRPr="00253988">
        <w:rPr>
          <w:rFonts w:ascii="Arial" w:hAnsi="Arial" w:cs="Arial"/>
          <w:sz w:val="24"/>
          <w:szCs w:val="24"/>
        </w:rPr>
        <w:t>für Wartungen in Relation gestellt. PRODUCAT II sucht aktiv Fehlerq</w:t>
      </w:r>
      <w:r>
        <w:rPr>
          <w:rFonts w:ascii="Arial" w:hAnsi="Arial" w:cs="Arial"/>
          <w:sz w:val="24"/>
          <w:szCs w:val="24"/>
        </w:rPr>
        <w:t xml:space="preserve">uellen und erfasst sie in einem </w:t>
      </w:r>
      <w:r w:rsidRPr="00253988">
        <w:rPr>
          <w:rFonts w:ascii="Arial" w:hAnsi="Arial" w:cs="Arial"/>
          <w:sz w:val="24"/>
          <w:szCs w:val="24"/>
        </w:rPr>
        <w:t>Protokoll.</w:t>
      </w:r>
    </w:p>
    <w:p w:rsidR="007F7CE1" w:rsidRPr="00253988" w:rsidRDefault="007F7CE1" w:rsidP="007F7C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88">
        <w:rPr>
          <w:rFonts w:ascii="Arial" w:hAnsi="Arial" w:cs="Arial"/>
          <w:sz w:val="24"/>
          <w:szCs w:val="24"/>
        </w:rPr>
        <w:t>Darüber hinaus ist die Möllers Group bestrebt, das Bedien- und Wartun</w:t>
      </w:r>
      <w:r>
        <w:rPr>
          <w:rFonts w:ascii="Arial" w:hAnsi="Arial" w:cs="Arial"/>
          <w:sz w:val="24"/>
          <w:szCs w:val="24"/>
        </w:rPr>
        <w:t xml:space="preserve">gspersonal zu befähigen, Fehler </w:t>
      </w:r>
      <w:r w:rsidRPr="00253988">
        <w:rPr>
          <w:rFonts w:ascii="Arial" w:hAnsi="Arial" w:cs="Arial"/>
          <w:sz w:val="24"/>
          <w:szCs w:val="24"/>
        </w:rPr>
        <w:t>selbstständig zu erkennen, korrekt einzuschätzen und die Anlagen prof</w:t>
      </w:r>
      <w:r>
        <w:rPr>
          <w:rFonts w:ascii="Arial" w:hAnsi="Arial" w:cs="Arial"/>
          <w:sz w:val="24"/>
          <w:szCs w:val="24"/>
        </w:rPr>
        <w:t xml:space="preserve">essionell zu betreiben. Kunden, </w:t>
      </w:r>
      <w:r w:rsidRPr="00253988">
        <w:rPr>
          <w:rFonts w:ascii="Arial" w:hAnsi="Arial" w:cs="Arial"/>
          <w:sz w:val="24"/>
          <w:szCs w:val="24"/>
        </w:rPr>
        <w:t>Geschäftspartnern und den eigenen Kompetenzteams bietet die Möll</w:t>
      </w:r>
      <w:r>
        <w:rPr>
          <w:rFonts w:ascii="Arial" w:hAnsi="Arial" w:cs="Arial"/>
          <w:sz w:val="24"/>
          <w:szCs w:val="24"/>
        </w:rPr>
        <w:t xml:space="preserve">ers Group Academy auf insgesamt </w:t>
      </w:r>
      <w:r w:rsidRPr="00253988">
        <w:rPr>
          <w:rFonts w:ascii="Arial" w:hAnsi="Arial" w:cs="Arial"/>
          <w:sz w:val="24"/>
          <w:szCs w:val="24"/>
        </w:rPr>
        <w:t>rund 1250 Quadratmetern Fläche einen topmodern ausgestatteten S</w:t>
      </w:r>
      <w:r>
        <w:rPr>
          <w:rFonts w:ascii="Arial" w:hAnsi="Arial" w:cs="Arial"/>
          <w:sz w:val="24"/>
          <w:szCs w:val="24"/>
        </w:rPr>
        <w:t xml:space="preserve">eminarbereich für theoretisches </w:t>
      </w:r>
      <w:r w:rsidRPr="00253988">
        <w:rPr>
          <w:rFonts w:ascii="Arial" w:hAnsi="Arial" w:cs="Arial"/>
          <w:sz w:val="24"/>
          <w:szCs w:val="24"/>
        </w:rPr>
        <w:t>Lernen. In der angrenzenden Maschinenhalle folgt die praktische Umse</w:t>
      </w:r>
      <w:r>
        <w:rPr>
          <w:rFonts w:ascii="Arial" w:hAnsi="Arial" w:cs="Arial"/>
          <w:sz w:val="24"/>
          <w:szCs w:val="24"/>
        </w:rPr>
        <w:t xml:space="preserve">tzung des Erlernten an der </w:t>
      </w:r>
      <w:proofErr w:type="spellStart"/>
      <w:r>
        <w:rPr>
          <w:rFonts w:ascii="Arial" w:hAnsi="Arial" w:cs="Arial"/>
          <w:sz w:val="24"/>
          <w:szCs w:val="24"/>
        </w:rPr>
        <w:t>Full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988">
        <w:rPr>
          <w:rFonts w:ascii="Arial" w:hAnsi="Arial" w:cs="Arial"/>
          <w:sz w:val="24"/>
          <w:szCs w:val="24"/>
        </w:rPr>
        <w:t>Line.</w:t>
      </w:r>
    </w:p>
    <w:p w:rsidR="007F7CE1" w:rsidRDefault="007F7CE1">
      <w:bookmarkStart w:id="0" w:name="_GoBack"/>
      <w:bookmarkEnd w:id="0"/>
    </w:p>
    <w:sectPr w:rsidR="007F7C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1"/>
    <w:rsid w:val="004518C7"/>
    <w:rsid w:val="007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5E84-706C-D446-BB0A-C074BE6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CE1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1702</Words>
  <Characters>10726</Characters>
  <Application>Microsoft Office Word</Application>
  <DocSecurity>0</DocSecurity>
  <Lines>89</Lines>
  <Paragraphs>24</Paragraphs>
  <ScaleCrop>false</ScaleCrop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2018-12-13T16:31:00Z</dcterms:created>
  <dcterms:modified xsi:type="dcterms:W3CDTF">2018-12-13T16:32:00Z</dcterms:modified>
</cp:coreProperties>
</file>