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D0" w:rsidRDefault="005F5CD0" w:rsidP="005F5CD0">
      <w:pPr>
        <w:tabs>
          <w:tab w:val="left" w:pos="-284"/>
        </w:tabs>
        <w:ind w:right="-567"/>
        <w:rPr>
          <w:rFonts w:ascii="Arial" w:hAnsi="Arial" w:cs="Arial"/>
          <w:b/>
          <w:sz w:val="32"/>
          <w:szCs w:val="32"/>
        </w:rPr>
      </w:pPr>
      <w:r w:rsidRPr="006E39CB">
        <w:rPr>
          <w:rFonts w:ascii="Arial" w:hAnsi="Arial" w:cs="Arial"/>
          <w:b/>
          <w:sz w:val="32"/>
          <w:szCs w:val="32"/>
        </w:rPr>
        <w:t xml:space="preserve">„Salem </w:t>
      </w:r>
      <w:proofErr w:type="spellStart"/>
      <w:r w:rsidRPr="006E39CB">
        <w:rPr>
          <w:rFonts w:ascii="Arial" w:hAnsi="Arial" w:cs="Arial"/>
          <w:b/>
          <w:sz w:val="32"/>
          <w:szCs w:val="32"/>
        </w:rPr>
        <w:t>Aleikum</w:t>
      </w:r>
      <w:proofErr w:type="spellEnd"/>
      <w:r w:rsidRPr="006E39CB">
        <w:rPr>
          <w:rFonts w:ascii="Arial" w:hAnsi="Arial" w:cs="Arial"/>
          <w:b/>
          <w:sz w:val="32"/>
          <w:szCs w:val="32"/>
        </w:rPr>
        <w:t>“: Möllers</w:t>
      </w:r>
      <w:r w:rsidRPr="003E765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Group präsentiert</w:t>
      </w:r>
      <w:r>
        <w:rPr>
          <w:rFonts w:ascii="Arial" w:hAnsi="Arial" w:cs="Arial"/>
          <w:b/>
          <w:sz w:val="32"/>
          <w:szCs w:val="32"/>
        </w:rPr>
        <w:br/>
      </w:r>
      <w:r w:rsidRPr="00D463BF">
        <w:rPr>
          <w:rFonts w:ascii="Arial" w:hAnsi="Arial" w:cs="Arial"/>
          <w:b/>
          <w:sz w:val="32"/>
          <w:szCs w:val="32"/>
        </w:rPr>
        <w:t xml:space="preserve">zur EGYPS </w:t>
      </w:r>
      <w:r>
        <w:rPr>
          <w:rFonts w:ascii="Arial" w:hAnsi="Arial" w:cs="Arial"/>
          <w:b/>
          <w:sz w:val="32"/>
          <w:szCs w:val="32"/>
        </w:rPr>
        <w:t xml:space="preserve">das </w:t>
      </w:r>
      <w:proofErr w:type="spellStart"/>
      <w:r>
        <w:rPr>
          <w:rFonts w:ascii="Arial" w:hAnsi="Arial" w:cs="Arial"/>
          <w:b/>
          <w:sz w:val="32"/>
          <w:szCs w:val="32"/>
        </w:rPr>
        <w:t>Full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Line-</w:t>
      </w:r>
      <w:proofErr w:type="spellStart"/>
      <w:r>
        <w:rPr>
          <w:rFonts w:ascii="Arial" w:hAnsi="Arial" w:cs="Arial"/>
          <w:b/>
          <w:sz w:val="32"/>
          <w:szCs w:val="32"/>
        </w:rPr>
        <w:t>Produktprogamm</w:t>
      </w:r>
      <w:proofErr w:type="spellEnd"/>
    </w:p>
    <w:p w:rsidR="005F5CD0" w:rsidRDefault="005F5CD0" w:rsidP="005F5CD0">
      <w:pPr>
        <w:tabs>
          <w:tab w:val="left" w:pos="-284"/>
        </w:tabs>
        <w:ind w:right="-567"/>
        <w:rPr>
          <w:rStyle w:val="st1"/>
          <w:rFonts w:ascii="Arial" w:hAnsi="Arial" w:cs="Arial"/>
          <w:b/>
          <w:sz w:val="24"/>
          <w:szCs w:val="24"/>
        </w:rPr>
      </w:pPr>
      <w:r>
        <w:rPr>
          <w:rStyle w:val="st1"/>
          <w:rFonts w:ascii="Arial" w:hAnsi="Arial" w:cs="Arial"/>
          <w:b/>
          <w:sz w:val="24"/>
          <w:szCs w:val="24"/>
        </w:rPr>
        <w:t>Flexible Anlagen für die chemische und petrochemische Industrie</w:t>
      </w:r>
    </w:p>
    <w:p w:rsidR="005F5CD0" w:rsidRDefault="005F5CD0" w:rsidP="005F5CD0">
      <w:pPr>
        <w:rPr>
          <w:rFonts w:ascii="Arial" w:hAnsi="Arial" w:cs="Arial"/>
          <w:sz w:val="24"/>
          <w:szCs w:val="24"/>
        </w:rPr>
      </w:pPr>
      <w:r w:rsidRPr="00BB2B6D">
        <w:rPr>
          <w:rStyle w:val="st1"/>
          <w:rFonts w:ascii="Arial" w:hAnsi="Arial" w:cs="Arial"/>
          <w:b/>
          <w:i/>
          <w:sz w:val="24"/>
          <w:szCs w:val="24"/>
        </w:rPr>
        <w:t xml:space="preserve">Beckum, </w:t>
      </w:r>
      <w:r>
        <w:rPr>
          <w:rStyle w:val="st1"/>
          <w:rFonts w:ascii="Arial" w:hAnsi="Arial" w:cs="Arial"/>
          <w:b/>
          <w:i/>
          <w:sz w:val="24"/>
          <w:szCs w:val="24"/>
        </w:rPr>
        <w:t xml:space="preserve">Februar </w:t>
      </w:r>
      <w:r w:rsidRPr="00BB2B6D">
        <w:rPr>
          <w:rStyle w:val="st1"/>
          <w:rFonts w:ascii="Arial" w:hAnsi="Arial" w:cs="Arial"/>
          <w:b/>
          <w:i/>
          <w:sz w:val="24"/>
          <w:szCs w:val="24"/>
        </w:rPr>
        <w:t>201</w:t>
      </w:r>
      <w:r>
        <w:rPr>
          <w:rStyle w:val="st1"/>
          <w:rFonts w:ascii="Arial" w:hAnsi="Arial" w:cs="Arial"/>
          <w:b/>
          <w:i/>
          <w:sz w:val="24"/>
          <w:szCs w:val="24"/>
        </w:rPr>
        <w:t>9</w:t>
      </w:r>
      <w:r w:rsidRPr="00BB2B6D">
        <w:rPr>
          <w:rStyle w:val="st1"/>
          <w:rFonts w:ascii="Arial" w:hAnsi="Arial" w:cs="Arial"/>
          <w:b/>
          <w:i/>
          <w:sz w:val="24"/>
          <w:szCs w:val="24"/>
        </w:rPr>
        <w:t>.</w:t>
      </w:r>
      <w:r>
        <w:rPr>
          <w:rStyle w:val="st1"/>
          <w:rFonts w:ascii="Arial" w:hAnsi="Arial" w:cs="Arial"/>
          <w:b/>
          <w:sz w:val="24"/>
          <w:szCs w:val="24"/>
        </w:rPr>
        <w:t xml:space="preserve"> </w:t>
      </w:r>
      <w:r w:rsidRPr="00174C4B">
        <w:rPr>
          <w:rStyle w:val="st1"/>
          <w:rFonts w:ascii="Arial" w:hAnsi="Arial" w:cs="Arial"/>
          <w:b/>
          <w:sz w:val="24"/>
          <w:szCs w:val="24"/>
        </w:rPr>
        <w:t xml:space="preserve">Jürgen </w:t>
      </w:r>
      <w:proofErr w:type="spellStart"/>
      <w:r w:rsidRPr="00174C4B">
        <w:rPr>
          <w:rStyle w:val="st1"/>
          <w:rFonts w:ascii="Arial" w:hAnsi="Arial" w:cs="Arial"/>
          <w:b/>
          <w:sz w:val="24"/>
          <w:szCs w:val="24"/>
        </w:rPr>
        <w:t>Meszaros</w:t>
      </w:r>
      <w:proofErr w:type="spellEnd"/>
      <w:r w:rsidRPr="00174C4B">
        <w:rPr>
          <w:rStyle w:val="st1"/>
          <w:rFonts w:ascii="Arial" w:hAnsi="Arial" w:cs="Arial"/>
          <w:b/>
          <w:sz w:val="24"/>
          <w:szCs w:val="24"/>
        </w:rPr>
        <w:t xml:space="preserve">, Area </w:t>
      </w:r>
      <w:proofErr w:type="spellStart"/>
      <w:r w:rsidRPr="00174C4B">
        <w:rPr>
          <w:rStyle w:val="st1"/>
          <w:rFonts w:ascii="Arial" w:hAnsi="Arial" w:cs="Arial"/>
          <w:b/>
          <w:sz w:val="24"/>
          <w:szCs w:val="24"/>
        </w:rPr>
        <w:t>Sales</w:t>
      </w:r>
      <w:proofErr w:type="spellEnd"/>
      <w:r w:rsidRPr="00174C4B">
        <w:rPr>
          <w:rStyle w:val="st1"/>
          <w:rFonts w:ascii="Arial" w:hAnsi="Arial" w:cs="Arial"/>
          <w:b/>
          <w:sz w:val="24"/>
          <w:szCs w:val="24"/>
        </w:rPr>
        <w:t xml:space="preserve"> Manager, präsentierte </w:t>
      </w:r>
      <w:r>
        <w:rPr>
          <w:rStyle w:val="st1"/>
          <w:rFonts w:ascii="Arial" w:hAnsi="Arial" w:cs="Arial"/>
          <w:b/>
          <w:sz w:val="24"/>
          <w:szCs w:val="24"/>
        </w:rPr>
        <w:t xml:space="preserve">erstmals </w:t>
      </w:r>
      <w:r w:rsidRPr="00174C4B">
        <w:rPr>
          <w:rStyle w:val="st1"/>
          <w:rFonts w:ascii="Arial" w:hAnsi="Arial" w:cs="Arial"/>
          <w:b/>
          <w:sz w:val="24"/>
          <w:szCs w:val="24"/>
        </w:rPr>
        <w:t>die Möllers Group auf der EGYPS in Kairo, der internationalen Fachmesse für</w:t>
      </w:r>
      <w:r>
        <w:rPr>
          <w:rStyle w:val="st1"/>
          <w:rFonts w:ascii="Arial" w:hAnsi="Arial" w:cs="Arial"/>
          <w:b/>
          <w:sz w:val="24"/>
          <w:szCs w:val="24"/>
        </w:rPr>
        <w:t xml:space="preserve"> Öl und Gas und Leitmesse </w:t>
      </w:r>
      <w:r w:rsidRPr="00174C4B">
        <w:rPr>
          <w:rStyle w:val="st1"/>
          <w:rFonts w:ascii="Arial" w:hAnsi="Arial" w:cs="Arial"/>
          <w:b/>
          <w:sz w:val="24"/>
          <w:szCs w:val="24"/>
        </w:rPr>
        <w:t xml:space="preserve">für den nordafrikanischen </w:t>
      </w:r>
      <w:r>
        <w:rPr>
          <w:rStyle w:val="st1"/>
          <w:rFonts w:ascii="Arial" w:hAnsi="Arial" w:cs="Arial"/>
          <w:b/>
          <w:sz w:val="24"/>
          <w:szCs w:val="24"/>
        </w:rPr>
        <w:t>und Mittelmeerr</w:t>
      </w:r>
      <w:r w:rsidRPr="006E39CB">
        <w:rPr>
          <w:rStyle w:val="st1"/>
          <w:rFonts w:ascii="Arial" w:hAnsi="Arial" w:cs="Arial"/>
          <w:b/>
          <w:sz w:val="24"/>
          <w:szCs w:val="24"/>
        </w:rPr>
        <w:t xml:space="preserve">aum. </w:t>
      </w:r>
      <w:r w:rsidRPr="006E39CB">
        <w:rPr>
          <w:rFonts w:ascii="Arial" w:hAnsi="Arial" w:cs="Arial"/>
          <w:b/>
          <w:sz w:val="24"/>
          <w:szCs w:val="24"/>
        </w:rPr>
        <w:t>Im Mittelpunkt des Auftritts Hochleistungsmaschinen zum Palettieren und Verpacken.</w:t>
      </w:r>
    </w:p>
    <w:p w:rsidR="005F5CD0" w:rsidRPr="00E433AC" w:rsidRDefault="005F5CD0" w:rsidP="005F5CD0">
      <w:pPr>
        <w:rPr>
          <w:rStyle w:val="st1"/>
        </w:rPr>
      </w:pPr>
      <w:r w:rsidRPr="00E433AC">
        <w:rPr>
          <w:rStyle w:val="st1"/>
          <w:rFonts w:ascii="Arial" w:hAnsi="Arial" w:cs="Arial"/>
          <w:sz w:val="24"/>
          <w:szCs w:val="24"/>
        </w:rPr>
        <w:t xml:space="preserve">Zufriedene Bestandskunden </w:t>
      </w:r>
      <w:r w:rsidRPr="002C15B3">
        <w:rPr>
          <w:rStyle w:val="st1"/>
          <w:rFonts w:ascii="Arial" w:hAnsi="Arial" w:cs="Arial"/>
          <w:sz w:val="24"/>
          <w:szCs w:val="24"/>
        </w:rPr>
        <w:t xml:space="preserve">wie </w:t>
      </w:r>
      <w:r w:rsidRPr="002C15B3">
        <w:rPr>
          <w:rFonts w:ascii="Arial" w:eastAsia="Times New Roman" w:hAnsi="Arial" w:cs="Arial"/>
          <w:sz w:val="24"/>
          <w:szCs w:val="24"/>
        </w:rPr>
        <w:t>SIDPEC</w:t>
      </w:r>
      <w:r w:rsidRPr="002C15B3">
        <w:rPr>
          <w:rStyle w:val="st1"/>
          <w:rFonts w:ascii="Arial" w:hAnsi="Arial" w:cs="Arial"/>
          <w:sz w:val="24"/>
          <w:szCs w:val="24"/>
        </w:rPr>
        <w:t>, Egypt</w:t>
      </w:r>
      <w:r w:rsidRPr="009566B2">
        <w:rPr>
          <w:rStyle w:val="st1"/>
          <w:rFonts w:ascii="Arial" w:hAnsi="Arial" w:cs="Arial"/>
          <w:sz w:val="24"/>
          <w:szCs w:val="24"/>
        </w:rPr>
        <w:t xml:space="preserve"> Co.</w:t>
      </w:r>
      <w:r>
        <w:rPr>
          <w:rStyle w:val="st1"/>
          <w:rFonts w:ascii="Arial" w:hAnsi="Arial" w:cs="Arial"/>
          <w:sz w:val="24"/>
          <w:szCs w:val="24"/>
        </w:rPr>
        <w:t xml:space="preserve"> oder die</w:t>
      </w:r>
      <w:r w:rsidRPr="009566B2"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 w:rsidRPr="009566B2">
        <w:rPr>
          <w:rStyle w:val="st1"/>
          <w:rFonts w:ascii="Arial" w:hAnsi="Arial" w:cs="Arial"/>
          <w:sz w:val="24"/>
          <w:szCs w:val="24"/>
        </w:rPr>
        <w:t>Petrochemicals</w:t>
      </w:r>
      <w:proofErr w:type="spellEnd"/>
      <w:r w:rsidRPr="009566B2">
        <w:rPr>
          <w:rStyle w:val="st1"/>
          <w:rFonts w:ascii="Arial" w:hAnsi="Arial" w:cs="Arial"/>
          <w:sz w:val="24"/>
          <w:szCs w:val="24"/>
        </w:rPr>
        <w:t xml:space="preserve"> Corporation (TPC)</w:t>
      </w:r>
      <w:r w:rsidRPr="009566B2">
        <w:t xml:space="preserve"> </w:t>
      </w:r>
      <w:r w:rsidRPr="005D7877">
        <w:rPr>
          <w:rStyle w:val="st1"/>
          <w:rFonts w:ascii="Arial" w:hAnsi="Arial" w:cs="Arial"/>
          <w:sz w:val="24"/>
          <w:szCs w:val="24"/>
        </w:rPr>
        <w:t xml:space="preserve">setzen </w:t>
      </w:r>
      <w:r>
        <w:rPr>
          <w:rStyle w:val="st1"/>
          <w:rFonts w:ascii="Arial" w:hAnsi="Arial" w:cs="Arial"/>
          <w:sz w:val="24"/>
          <w:szCs w:val="24"/>
        </w:rPr>
        <w:t xml:space="preserve">traditionell </w:t>
      </w:r>
      <w:r w:rsidRPr="005D7877">
        <w:rPr>
          <w:rStyle w:val="st1"/>
          <w:rFonts w:ascii="Arial" w:hAnsi="Arial" w:cs="Arial"/>
          <w:sz w:val="24"/>
          <w:szCs w:val="24"/>
        </w:rPr>
        <w:t xml:space="preserve">auf die zukunftsweisenden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Full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Line</w:t>
      </w:r>
      <w:r w:rsidRPr="005D7877">
        <w:rPr>
          <w:rStyle w:val="st1"/>
          <w:rFonts w:ascii="Arial" w:hAnsi="Arial" w:cs="Arial"/>
          <w:sz w:val="24"/>
          <w:szCs w:val="24"/>
        </w:rPr>
        <w:t xml:space="preserve">-Konzepte der Möllers Group und besuchten den Messestand. </w:t>
      </w:r>
      <w:r w:rsidRPr="005A1672">
        <w:rPr>
          <w:rFonts w:ascii="Arial" w:hAnsi="Arial" w:cs="Arial"/>
          <w:sz w:val="24"/>
          <w:szCs w:val="24"/>
        </w:rPr>
        <w:t xml:space="preserve">Bei Gesprächen mit Kunden aus der petrochemischen und chemischen Industrie standen </w:t>
      </w:r>
      <w:proofErr w:type="gramStart"/>
      <w:r w:rsidRPr="005A1672">
        <w:rPr>
          <w:rFonts w:ascii="Arial" w:hAnsi="Arial" w:cs="Arial"/>
          <w:sz w:val="24"/>
          <w:szCs w:val="24"/>
        </w:rPr>
        <w:t xml:space="preserve">neben </w:t>
      </w:r>
      <w:r w:rsidRPr="005A1672">
        <w:rPr>
          <w:rStyle w:val="st1"/>
          <w:rFonts w:ascii="Arial" w:hAnsi="Arial" w:cs="Arial"/>
          <w:sz w:val="24"/>
          <w:szCs w:val="24"/>
        </w:rPr>
        <w:t>der PLS-C</w:t>
      </w:r>
      <w:proofErr w:type="gramEnd"/>
      <w:r w:rsidRPr="005A1672">
        <w:rPr>
          <w:rStyle w:val="st1"/>
          <w:rFonts w:ascii="Arial" w:hAnsi="Arial" w:cs="Arial"/>
          <w:sz w:val="24"/>
          <w:szCs w:val="24"/>
        </w:rPr>
        <w:t xml:space="preserve"> und der HSA-</w:t>
      </w:r>
      <w:proofErr w:type="spellStart"/>
      <w:r w:rsidRPr="005A1672">
        <w:rPr>
          <w:rStyle w:val="st1"/>
          <w:rFonts w:ascii="Arial" w:hAnsi="Arial" w:cs="Arial"/>
          <w:sz w:val="24"/>
          <w:szCs w:val="24"/>
        </w:rPr>
        <w:t>Vario</w:t>
      </w:r>
      <w:proofErr w:type="spellEnd"/>
      <w:r w:rsidRPr="005A1672">
        <w:rPr>
          <w:rStyle w:val="st1"/>
          <w:rFonts w:ascii="Arial" w:hAnsi="Arial" w:cs="Arial"/>
          <w:sz w:val="24"/>
          <w:szCs w:val="24"/>
        </w:rPr>
        <w:t xml:space="preserve"> </w:t>
      </w:r>
      <w:r w:rsidRPr="005A1672">
        <w:rPr>
          <w:rFonts w:ascii="Arial" w:hAnsi="Arial" w:cs="Arial"/>
          <w:sz w:val="24"/>
          <w:szCs w:val="24"/>
        </w:rPr>
        <w:t>nachhaltige Konzepte</w:t>
      </w:r>
      <w:r>
        <w:rPr>
          <w:rFonts w:ascii="Arial" w:hAnsi="Arial" w:cs="Arial"/>
          <w:sz w:val="24"/>
          <w:szCs w:val="24"/>
        </w:rPr>
        <w:t xml:space="preserve"> im Mittelpunkt</w:t>
      </w:r>
      <w:r w:rsidRPr="005A1672">
        <w:rPr>
          <w:rFonts w:ascii="Arial" w:hAnsi="Arial" w:cs="Arial"/>
          <w:sz w:val="24"/>
          <w:szCs w:val="24"/>
        </w:rPr>
        <w:t>, die ressourcenschonendes, vorausschauendes Handeln sowie die Senkung der Betriebskosten berücksichtigen</w:t>
      </w:r>
      <w:r>
        <w:rPr>
          <w:rFonts w:ascii="Arial" w:hAnsi="Arial" w:cs="Arial"/>
          <w:sz w:val="24"/>
          <w:szCs w:val="24"/>
        </w:rPr>
        <w:t>.</w:t>
      </w:r>
      <w:r w:rsidRPr="005D7877">
        <w:rPr>
          <w:rStyle w:val="st1"/>
          <w:rFonts w:ascii="Arial" w:hAnsi="Arial" w:cs="Arial"/>
          <w:sz w:val="24"/>
          <w:szCs w:val="24"/>
        </w:rPr>
        <w:t xml:space="preserve"> „Ein großes Them</w:t>
      </w:r>
      <w:r>
        <w:rPr>
          <w:rStyle w:val="st1"/>
          <w:rFonts w:ascii="Arial" w:hAnsi="Arial" w:cs="Arial"/>
          <w:sz w:val="24"/>
          <w:szCs w:val="24"/>
        </w:rPr>
        <w:t>a</w:t>
      </w:r>
      <w:r w:rsidRPr="005D7877">
        <w:rPr>
          <w:rStyle w:val="st1"/>
          <w:rFonts w:ascii="Arial" w:hAnsi="Arial" w:cs="Arial"/>
          <w:sz w:val="24"/>
          <w:szCs w:val="24"/>
        </w:rPr>
        <w:t xml:space="preserve"> sind die </w:t>
      </w:r>
      <w:proofErr w:type="spellStart"/>
      <w:r w:rsidRPr="005D7877">
        <w:rPr>
          <w:rStyle w:val="st1"/>
          <w:rFonts w:ascii="Arial" w:hAnsi="Arial" w:cs="Arial"/>
          <w:sz w:val="24"/>
          <w:szCs w:val="24"/>
        </w:rPr>
        <w:t>palettenlosen</w:t>
      </w:r>
      <w:proofErr w:type="spellEnd"/>
      <w:r w:rsidRPr="005D7877">
        <w:rPr>
          <w:rStyle w:val="st1"/>
          <w:rFonts w:ascii="Arial" w:hAnsi="Arial" w:cs="Arial"/>
          <w:sz w:val="24"/>
          <w:szCs w:val="24"/>
        </w:rPr>
        <w:t xml:space="preserve"> Versandeinheiten“, zieht Jürgen </w:t>
      </w:r>
      <w:proofErr w:type="spellStart"/>
      <w:r w:rsidRPr="005D7877">
        <w:rPr>
          <w:rStyle w:val="st1"/>
          <w:rFonts w:ascii="Arial" w:hAnsi="Arial" w:cs="Arial"/>
          <w:sz w:val="24"/>
          <w:szCs w:val="24"/>
        </w:rPr>
        <w:t>Meszaros</w:t>
      </w:r>
      <w:proofErr w:type="spellEnd"/>
      <w:r w:rsidRPr="005D7877">
        <w:rPr>
          <w:rStyle w:val="st1"/>
          <w:rFonts w:ascii="Arial" w:hAnsi="Arial" w:cs="Arial"/>
          <w:sz w:val="24"/>
          <w:szCs w:val="24"/>
        </w:rPr>
        <w:t xml:space="preserve"> eine erfolgreiche Bilanz</w:t>
      </w:r>
      <w:r w:rsidRPr="005D7877">
        <w:rPr>
          <w:rStyle w:val="st1"/>
        </w:rPr>
        <w:t xml:space="preserve">. </w:t>
      </w:r>
    </w:p>
    <w:p w:rsidR="005F5CD0" w:rsidRPr="002801AD" w:rsidRDefault="005F5CD0" w:rsidP="005F5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Leitmesse, die zum 3. Mal</w:t>
      </w:r>
      <w:r w:rsidRPr="005D7877">
        <w:rPr>
          <w:rFonts w:ascii="Arial" w:hAnsi="Arial" w:cs="Arial"/>
          <w:sz w:val="24"/>
          <w:szCs w:val="24"/>
        </w:rPr>
        <w:t xml:space="preserve"> stattfand, wä</w:t>
      </w:r>
      <w:r>
        <w:rPr>
          <w:rFonts w:ascii="Arial" w:hAnsi="Arial" w:cs="Arial"/>
          <w:sz w:val="24"/>
          <w:szCs w:val="24"/>
        </w:rPr>
        <w:t>chst rasant</w:t>
      </w:r>
      <w:r w:rsidRPr="005D7877">
        <w:rPr>
          <w:rFonts w:ascii="Arial" w:hAnsi="Arial" w:cs="Arial"/>
          <w:sz w:val="24"/>
          <w:szCs w:val="24"/>
        </w:rPr>
        <w:t>. So waren</w:t>
      </w:r>
      <w:r>
        <w:rPr>
          <w:rFonts w:ascii="Arial" w:hAnsi="Arial" w:cs="Arial"/>
          <w:sz w:val="24"/>
          <w:szCs w:val="24"/>
        </w:rPr>
        <w:t xml:space="preserve"> unter den </w:t>
      </w:r>
      <w:r w:rsidRPr="005D7877">
        <w:rPr>
          <w:rFonts w:ascii="Arial" w:hAnsi="Arial" w:cs="Arial"/>
          <w:sz w:val="24"/>
          <w:szCs w:val="24"/>
        </w:rPr>
        <w:t xml:space="preserve">20.000 Besuchern auch Gäste </w:t>
      </w:r>
      <w:proofErr w:type="gramStart"/>
      <w:r w:rsidRPr="005D7877">
        <w:rPr>
          <w:rFonts w:ascii="Arial" w:hAnsi="Arial" w:cs="Arial"/>
          <w:sz w:val="24"/>
          <w:szCs w:val="24"/>
        </w:rPr>
        <w:t>aus den angrenzende Nachbarländern</w:t>
      </w:r>
      <w:proofErr w:type="gramEnd"/>
      <w:r w:rsidRPr="005D7877">
        <w:rPr>
          <w:rFonts w:ascii="Arial" w:hAnsi="Arial" w:cs="Arial"/>
          <w:sz w:val="24"/>
          <w:szCs w:val="24"/>
        </w:rPr>
        <w:t xml:space="preserve"> angereist: </w:t>
      </w:r>
      <w:r w:rsidRPr="009566B2">
        <w:rPr>
          <w:rFonts w:ascii="Arial" w:hAnsi="Arial" w:cs="Arial"/>
          <w:sz w:val="24"/>
          <w:szCs w:val="24"/>
        </w:rPr>
        <w:t xml:space="preserve">den Vereinigten Arabischen Emiraten, Saudi Arabien, Kuweit, </w:t>
      </w:r>
      <w:proofErr w:type="spellStart"/>
      <w:r w:rsidRPr="009566B2">
        <w:rPr>
          <w:rFonts w:ascii="Arial" w:hAnsi="Arial" w:cs="Arial"/>
          <w:sz w:val="24"/>
          <w:szCs w:val="24"/>
        </w:rPr>
        <w:t>Bahrein</w:t>
      </w:r>
      <w:proofErr w:type="spellEnd"/>
      <w:r w:rsidRPr="009566B2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9566B2">
        <w:rPr>
          <w:rFonts w:ascii="Arial" w:hAnsi="Arial" w:cs="Arial"/>
          <w:sz w:val="24"/>
          <w:szCs w:val="24"/>
        </w:rPr>
        <w:t>Qatar</w:t>
      </w:r>
      <w:proofErr w:type="spellEnd"/>
      <w:r>
        <w:t>.</w:t>
      </w:r>
      <w:r w:rsidRPr="002801AD">
        <w:rPr>
          <w:rFonts w:ascii="Arial" w:hAnsi="Arial" w:cs="Arial"/>
          <w:sz w:val="24"/>
          <w:szCs w:val="24"/>
        </w:rPr>
        <w:t xml:space="preserve"> Sie informierten sich an rund 400 Ständen. Zu den Höhepunkten der Messe zähl</w:t>
      </w:r>
      <w:r>
        <w:rPr>
          <w:rFonts w:ascii="Arial" w:hAnsi="Arial" w:cs="Arial"/>
          <w:sz w:val="24"/>
          <w:szCs w:val="24"/>
        </w:rPr>
        <w:t>t</w:t>
      </w:r>
      <w:r w:rsidRPr="002801AD">
        <w:rPr>
          <w:rFonts w:ascii="Arial" w:hAnsi="Arial" w:cs="Arial"/>
          <w:sz w:val="24"/>
          <w:szCs w:val="24"/>
        </w:rPr>
        <w:t>en die Tagungen des parallel stattfindenden Kongresses.</w:t>
      </w:r>
      <w:r>
        <w:rPr>
          <w:rFonts w:ascii="Arial" w:hAnsi="Arial" w:cs="Arial"/>
          <w:sz w:val="24"/>
          <w:szCs w:val="24"/>
        </w:rPr>
        <w:t xml:space="preserve"> </w:t>
      </w:r>
      <w:r w:rsidRPr="005D7877">
        <w:rPr>
          <w:rFonts w:ascii="Arial" w:hAnsi="Arial" w:cs="Arial"/>
          <w:sz w:val="24"/>
          <w:szCs w:val="24"/>
        </w:rPr>
        <w:t xml:space="preserve">Vielbeachtet </w:t>
      </w:r>
      <w:r w:rsidRPr="005D7877">
        <w:rPr>
          <w:rStyle w:val="notranslate"/>
          <w:rFonts w:ascii="Arial" w:hAnsi="Arial" w:cs="Arial"/>
          <w:sz w:val="24"/>
          <w:szCs w:val="24"/>
        </w:rPr>
        <w:t xml:space="preserve">die Vergabe des EGYPS Women In </w:t>
      </w:r>
      <w:proofErr w:type="spellStart"/>
      <w:r w:rsidRPr="005D7877">
        <w:rPr>
          <w:rStyle w:val="notranslate"/>
          <w:rFonts w:ascii="Arial" w:hAnsi="Arial" w:cs="Arial"/>
          <w:sz w:val="24"/>
          <w:szCs w:val="24"/>
        </w:rPr>
        <w:t>Energy</w:t>
      </w:r>
      <w:proofErr w:type="spellEnd"/>
      <w:r w:rsidRPr="005D7877">
        <w:rPr>
          <w:rStyle w:val="notranslate"/>
          <w:rFonts w:ascii="Arial" w:hAnsi="Arial" w:cs="Arial"/>
          <w:sz w:val="24"/>
          <w:szCs w:val="24"/>
        </w:rPr>
        <w:t xml:space="preserve"> Awards – einer Plattform, die geschaffen wurde, um weibliche Talente in Ägypten, Nordafrika und dem Energiesektor des Mittelmeerraums </w:t>
      </w:r>
      <w:r>
        <w:rPr>
          <w:rStyle w:val="notranslate"/>
          <w:rFonts w:ascii="Arial" w:hAnsi="Arial" w:cs="Arial"/>
          <w:sz w:val="24"/>
          <w:szCs w:val="24"/>
        </w:rPr>
        <w:t xml:space="preserve">zu fördern und deren </w:t>
      </w:r>
      <w:r w:rsidRPr="005D7877">
        <w:rPr>
          <w:rStyle w:val="notranslate"/>
          <w:rFonts w:ascii="Arial" w:hAnsi="Arial" w:cs="Arial"/>
          <w:sz w:val="24"/>
          <w:szCs w:val="24"/>
        </w:rPr>
        <w:t>herausra</w:t>
      </w:r>
      <w:r>
        <w:rPr>
          <w:rStyle w:val="notranslate"/>
          <w:rFonts w:ascii="Arial" w:hAnsi="Arial" w:cs="Arial"/>
          <w:sz w:val="24"/>
          <w:szCs w:val="24"/>
        </w:rPr>
        <w:t>gende Leistungen zu würdigen.</w:t>
      </w:r>
    </w:p>
    <w:p w:rsidR="005F5CD0" w:rsidRDefault="005F5CD0">
      <w:bookmarkStart w:id="0" w:name="_GoBack"/>
      <w:bookmarkEnd w:id="0"/>
    </w:p>
    <w:sectPr w:rsidR="005F5CD0" w:rsidSect="003E788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0"/>
    <w:rsid w:val="003E788E"/>
    <w:rsid w:val="005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74C69E-CEDD-E34E-A28D-4E24EEC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5CD0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5F5CD0"/>
  </w:style>
  <w:style w:type="character" w:customStyle="1" w:styleId="notranslate">
    <w:name w:val="notranslate"/>
    <w:basedOn w:val="Absatz-Standardschriftart"/>
    <w:rsid w:val="005F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2019-03-20T10:07:00Z</dcterms:created>
  <dcterms:modified xsi:type="dcterms:W3CDTF">2019-03-20T10:07:00Z</dcterms:modified>
</cp:coreProperties>
</file>